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638C" w14:textId="71C40CCC" w:rsidR="00431873" w:rsidRDefault="00DF64E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A9E635" wp14:editId="3CD0B9B1">
                <wp:simplePos x="0" y="0"/>
                <wp:positionH relativeFrom="column">
                  <wp:posOffset>40005</wp:posOffset>
                </wp:positionH>
                <wp:positionV relativeFrom="paragraph">
                  <wp:posOffset>-73727</wp:posOffset>
                </wp:positionV>
                <wp:extent cx="1190625" cy="240665"/>
                <wp:effectExtent l="0" t="0" r="9525" b="6985"/>
                <wp:wrapNone/>
                <wp:docPr id="4" name="Cuadro de texto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01928C-0B80-30AD-8D30-4DE1987DD76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40665"/>
                        </a:xfrm>
                        <a:prstGeom prst="rect">
                          <a:avLst/>
                        </a:prstGeom>
                        <a:solidFill>
                          <a:srgbClr val="DDC9A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EB311" w14:textId="77777777" w:rsidR="00DF64EC" w:rsidRPr="006F0996" w:rsidRDefault="00DF64EC" w:rsidP="00DF64EC">
                            <w:pPr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</w:pPr>
                            <w:r w:rsidRPr="006F0996"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  <w:t>IB/UAS/6/F/00</w:t>
                            </w:r>
                            <w:r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9E63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.15pt;margin-top:-5.8pt;width:93.75pt;height:18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" fillcolor="#ddc9a3" stroked="f">
                <v:textbox>
                  <w:txbxContent>
                    <w:p w14:paraId="7F7EB311" w14:textId="77777777" w:rsidR="00DF64EC" w:rsidRPr="006F0996" w:rsidRDefault="00DF64EC" w:rsidP="00DF64EC">
                      <w:pPr>
                        <w:rPr>
                          <w:rFonts w:ascii="Noto Sans" w:eastAsia="Tahoma" w:hAnsi="Noto Sans" w:cs="Noto Sans"/>
                          <w:sz w:val="20"/>
                          <w:szCs w:val="20"/>
                        </w:rPr>
                      </w:pPr>
                      <w:r w:rsidRPr="006F0996">
                        <w:rPr>
                          <w:rFonts w:ascii="Noto Sans" w:eastAsia="Tahoma" w:hAnsi="Noto Sans" w:cs="Noto Sans"/>
                          <w:sz w:val="20"/>
                          <w:szCs w:val="20"/>
                        </w:rPr>
                        <w:t>IB/UAS/6/F/00</w:t>
                      </w:r>
                      <w:r>
                        <w:rPr>
                          <w:rFonts w:ascii="Noto Sans" w:eastAsia="Tahoma" w:hAnsi="Noto Sans" w:cs="Noto Sans"/>
                          <w:sz w:val="20"/>
                          <w:szCs w:val="20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14:paraId="72E4C144" w14:textId="092BD9A3" w:rsidR="00741127" w:rsidRDefault="0043130E">
      <w:r w:rsidRPr="002305B1">
        <w:rPr>
          <w:noProof/>
          <w:sz w:val="18"/>
          <w:szCs w:val="16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A0EFC5E" wp14:editId="341745C7">
                <wp:simplePos x="0" y="0"/>
                <wp:positionH relativeFrom="margin">
                  <wp:posOffset>337820</wp:posOffset>
                </wp:positionH>
                <wp:positionV relativeFrom="page">
                  <wp:posOffset>1555817</wp:posOffset>
                </wp:positionV>
                <wp:extent cx="5787809" cy="24257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87809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9367F8" w14:textId="26F90434" w:rsidR="0043130E" w:rsidRPr="00AC7559" w:rsidRDefault="0043130E" w:rsidP="0043130E">
                            <w:pPr>
                              <w:spacing w:before="9"/>
                              <w:ind w:left="20"/>
                              <w:jc w:val="center"/>
                              <w:rPr>
                                <w:rFonts w:ascii="Noto Sans" w:hAnsi="Noto Sans" w:cs="Noto Sans"/>
                                <w:b/>
                                <w:color w:val="691B32"/>
                                <w:sz w:val="24"/>
                                <w:szCs w:val="24"/>
                                <w:lang w:val="es-ES_tradnl"/>
                              </w:rPr>
                            </w:pPr>
                            <w:r w:rsidRPr="00AC7559">
                              <w:rPr>
                                <w:rFonts w:ascii="Noto Sans" w:hAnsi="Noto Sans" w:cs="Noto Sans"/>
                                <w:b/>
                                <w:color w:val="691B32"/>
                                <w:spacing w:val="-2"/>
                                <w:w w:val="105"/>
                                <w:sz w:val="24"/>
                                <w:szCs w:val="24"/>
                                <w:lang w:val="es-ES_tradnl"/>
                              </w:rPr>
                              <w:t>CUESTIONARIO DE DEPRESIÓN DE BECK (BDI-II)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0EFC5E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7" type="#_x0000_t202" style="position:absolute;margin-left:26.6pt;margin-top:122.5pt;width:455.75pt;height:19.1pt;z-index:-251646976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" filled="f" stroked="f">
                <v:textbox inset="0,0,0,0">
                  <w:txbxContent>
                    <w:p w14:paraId="669367F8" w14:textId="26F90434" w:rsidR="0043130E" w:rsidRPr="00AC7559" w:rsidRDefault="0043130E" w:rsidP="0043130E">
                      <w:pPr>
                        <w:spacing w:before="9"/>
                        <w:ind w:left="20"/>
                        <w:jc w:val="center"/>
                        <w:rPr>
                          <w:rFonts w:ascii="Noto Sans" w:hAnsi="Noto Sans" w:cs="Noto Sans"/>
                          <w:b/>
                          <w:color w:val="691B32"/>
                          <w:sz w:val="24"/>
                          <w:szCs w:val="24"/>
                          <w:lang w:val="es-ES_tradnl"/>
                        </w:rPr>
                      </w:pPr>
                      <w:r w:rsidRPr="00AC7559">
                        <w:rPr>
                          <w:rFonts w:ascii="Noto Sans" w:hAnsi="Noto Sans" w:cs="Noto Sans"/>
                          <w:b/>
                          <w:color w:val="691B32"/>
                          <w:spacing w:val="-2"/>
                          <w:w w:val="105"/>
                          <w:sz w:val="24"/>
                          <w:szCs w:val="24"/>
                          <w:lang w:val="es-ES_tradnl"/>
                        </w:rPr>
                        <w:t>CUESTIONARIO DE DEPRESIÓN DE BECK (BDI-II)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58EDEA2" w14:textId="4FD96626" w:rsidR="00741127" w:rsidRDefault="00741127" w:rsidP="00DF64EC"/>
    <w:p w14:paraId="5AB9CDC8" w14:textId="77777777" w:rsidR="00DF64EC" w:rsidRDefault="00DF64EC" w:rsidP="00DF64EC"/>
    <w:tbl>
      <w:tblPr>
        <w:tblStyle w:val="Tablaconcuadrcula"/>
        <w:tblpPr w:leftFromText="141" w:rightFromText="141" w:vertAnchor="text" w:horzAnchor="margin" w:tblpY="-45"/>
        <w:tblW w:w="106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09"/>
      </w:tblGrid>
      <w:tr w:rsidR="00DF64EC" w:rsidRPr="003B70DA" w14:paraId="4217D139" w14:textId="77777777" w:rsidTr="00DF64EC">
        <w:tc>
          <w:tcPr>
            <w:tcW w:w="10609" w:type="dxa"/>
          </w:tcPr>
          <w:p w14:paraId="3EDFE9FA" w14:textId="77777777" w:rsidR="00DF64EC" w:rsidRPr="003B70DA" w:rsidRDefault="00DF64EC" w:rsidP="00DF64EC">
            <w:pPr>
              <w:spacing w:before="62" w:line="237" w:lineRule="auto"/>
              <w:ind w:right="167"/>
              <w:jc w:val="right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bookmarkStart w:id="0" w:name="_Hlk188444624"/>
            <w:r w:rsidRPr="003B70DA">
              <w:rPr>
                <w:rFonts w:ascii="Noto Sans" w:hAnsi="Noto Sans" w:cs="Noto Sans"/>
                <w:b/>
                <w:bCs/>
                <w:sz w:val="20"/>
                <w:szCs w:val="20"/>
              </w:rPr>
              <w:t>Fecha de Aplicación: ______/______/______</w:t>
            </w:r>
          </w:p>
          <w:p w14:paraId="2F1FEEB1" w14:textId="77777777" w:rsidR="00DF64EC" w:rsidRPr="003B70DA" w:rsidRDefault="00DF64EC" w:rsidP="00DF64EC">
            <w:pPr>
              <w:spacing w:before="62" w:line="237" w:lineRule="auto"/>
              <w:ind w:right="167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Nombre: ________________________________ Apellido Paterno: ________________________ Apellido Materno: _______________________</w:t>
            </w:r>
          </w:p>
          <w:p w14:paraId="7714D217" w14:textId="77777777" w:rsidR="00DF64EC" w:rsidRPr="003B70DA" w:rsidRDefault="00DF64EC" w:rsidP="00DF64EC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 xml:space="preserve">Número de </w:t>
            </w:r>
            <w:proofErr w:type="gramStart"/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expediente:_</w:t>
            </w:r>
            <w:proofErr w:type="gramEnd"/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__________________Edad:_____________Sexo:__________________Fecha Nacimiento: _____/______/_______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______</w:t>
            </w:r>
          </w:p>
          <w:p w14:paraId="74CCBBBB" w14:textId="77777777" w:rsidR="00DF64EC" w:rsidRPr="003B70DA" w:rsidRDefault="00DF64EC" w:rsidP="00DF64EC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Unidad Médica: _______________________________Estado Civil: __________________________ Ocupación: _________________________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</w:t>
            </w: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</w:t>
            </w:r>
          </w:p>
          <w:p w14:paraId="6D4AED0B" w14:textId="77777777" w:rsidR="00DF64EC" w:rsidRPr="003B70DA" w:rsidRDefault="00DF64EC" w:rsidP="00DF64EC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Procedencia: ______________________Nombre del Familiar: _________________________Contacto Familiar: _______________________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</w:t>
            </w:r>
          </w:p>
          <w:p w14:paraId="6E749F6D" w14:textId="77777777" w:rsidR="00DF64EC" w:rsidRPr="003B70DA" w:rsidRDefault="00DF64EC" w:rsidP="00DF64EC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Prestador de Servicios de Salud que aplica la herramienta de detección:            Cédula Profesional: 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</w:t>
            </w: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</w:t>
            </w:r>
          </w:p>
          <w:p w14:paraId="12000B81" w14:textId="77777777" w:rsidR="00DF64EC" w:rsidRDefault="00DF64EC" w:rsidP="00DF64EC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Nombre: ________________________________ Apellido Paterno: ______________________ Apellido Materno: ______________________</w:t>
            </w:r>
            <w:r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_____</w:t>
            </w:r>
            <w:r w:rsidRPr="003B70DA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  <w:t>___</w:t>
            </w:r>
          </w:p>
          <w:p w14:paraId="0B15101D" w14:textId="77777777" w:rsidR="00C22363" w:rsidRPr="003B70DA" w:rsidRDefault="00C22363" w:rsidP="00DF64EC">
            <w:pPr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18"/>
              </w:rPr>
            </w:pPr>
          </w:p>
        </w:tc>
      </w:tr>
      <w:bookmarkEnd w:id="0"/>
    </w:tbl>
    <w:p w14:paraId="3F145491" w14:textId="77777777" w:rsidR="00C22363" w:rsidRDefault="00C22363" w:rsidP="00741127">
      <w:pPr>
        <w:pStyle w:val="Textoindependiente"/>
        <w:spacing w:before="62" w:line="237" w:lineRule="auto"/>
        <w:ind w:right="167"/>
        <w:jc w:val="both"/>
        <w:rPr>
          <w:rFonts w:ascii="Noto Sans" w:hAnsi="Noto Sans" w:cs="Noto Sans"/>
          <w:b/>
          <w:bCs/>
          <w:color w:val="231F20"/>
          <w:spacing w:val="-2"/>
        </w:rPr>
      </w:pPr>
    </w:p>
    <w:p w14:paraId="4B251784" w14:textId="280E13A4" w:rsidR="00741127" w:rsidRPr="00741127" w:rsidRDefault="00741127" w:rsidP="00741127">
      <w:pPr>
        <w:pStyle w:val="Textoindependiente"/>
        <w:spacing w:before="62" w:line="237" w:lineRule="auto"/>
        <w:ind w:right="167"/>
        <w:jc w:val="both"/>
        <w:rPr>
          <w:rFonts w:ascii="Noto Sans" w:hAnsi="Noto Sans" w:cs="Noto Sans"/>
          <w:color w:val="231F20"/>
        </w:rPr>
      </w:pPr>
      <w:r w:rsidRPr="00741127">
        <w:rPr>
          <w:rFonts w:ascii="Noto Sans" w:hAnsi="Noto Sans" w:cs="Noto Sans"/>
          <w:b/>
          <w:bCs/>
          <w:color w:val="231F20"/>
          <w:spacing w:val="-2"/>
        </w:rPr>
        <w:t>Instrucciones</w:t>
      </w:r>
      <w:r w:rsidRPr="00741127">
        <w:rPr>
          <w:rFonts w:ascii="Noto Sans" w:hAnsi="Noto Sans" w:cs="Noto Sans"/>
          <w:color w:val="231F20"/>
          <w:spacing w:val="-2"/>
        </w:rPr>
        <w:t>: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Este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cuestionario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consta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de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21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grupos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de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enunciados.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Por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favor,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lea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cada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uno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de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ellos</w:t>
      </w:r>
      <w:r w:rsidRPr="00741127">
        <w:rPr>
          <w:rFonts w:ascii="Noto Sans" w:hAnsi="Noto Sans" w:cs="Noto Sans"/>
          <w:color w:val="231F20"/>
          <w:spacing w:val="-9"/>
        </w:rPr>
        <w:t xml:space="preserve"> </w:t>
      </w:r>
      <w:r w:rsidRPr="00741127">
        <w:rPr>
          <w:rFonts w:ascii="Noto Sans" w:hAnsi="Noto Sans" w:cs="Noto Sans"/>
          <w:color w:val="231F20"/>
          <w:spacing w:val="-2"/>
        </w:rPr>
        <w:t>cuidadosa</w:t>
      </w:r>
      <w:r w:rsidRPr="00741127">
        <w:rPr>
          <w:rFonts w:ascii="Noto Sans" w:hAnsi="Noto Sans" w:cs="Noto Sans"/>
          <w:color w:val="231F20"/>
        </w:rPr>
        <w:t>mente. Luego elija uno de cada grupo, el que mejor describa el modo como se ha sentido las últimas dos semanas, incluyendo el día de hoy.</w:t>
      </w:r>
    </w:p>
    <w:p w14:paraId="40403663" w14:textId="7F63C7A8" w:rsidR="00741127" w:rsidRDefault="00741127" w:rsidP="00741127">
      <w:pPr>
        <w:pStyle w:val="Textoindependiente"/>
        <w:spacing w:before="62" w:line="237" w:lineRule="auto"/>
        <w:ind w:right="167"/>
        <w:jc w:val="both"/>
        <w:rPr>
          <w:rFonts w:ascii="Noto Sans" w:hAnsi="Noto Sans" w:cs="Noto Sans"/>
          <w:color w:val="231F20"/>
        </w:rPr>
      </w:pPr>
      <w:r w:rsidRPr="00741127">
        <w:rPr>
          <w:rFonts w:ascii="Noto Sans" w:hAnsi="Noto Sans" w:cs="Noto Sans"/>
          <w:color w:val="231F20"/>
          <w:w w:val="105"/>
        </w:rPr>
        <w:t>Marque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con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un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círculo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el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número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correspondiente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al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enunciado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elegido.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Si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varios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enunciados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de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>un</w:t>
      </w:r>
      <w:r w:rsidRPr="00741127">
        <w:rPr>
          <w:rFonts w:ascii="Noto Sans" w:hAnsi="Noto Sans" w:cs="Noto Sans"/>
          <w:color w:val="231F20"/>
          <w:spacing w:val="-16"/>
          <w:w w:val="105"/>
        </w:rPr>
        <w:t xml:space="preserve"> </w:t>
      </w:r>
      <w:r w:rsidRPr="00741127">
        <w:rPr>
          <w:rFonts w:ascii="Noto Sans" w:hAnsi="Noto Sans" w:cs="Noto Sans"/>
          <w:color w:val="231F20"/>
          <w:w w:val="105"/>
        </w:rPr>
        <w:t xml:space="preserve">mismo </w:t>
      </w:r>
      <w:r w:rsidRPr="00741127">
        <w:rPr>
          <w:rFonts w:ascii="Noto Sans" w:hAnsi="Noto Sans" w:cs="Noto Sans"/>
          <w:color w:val="231F20"/>
        </w:rPr>
        <w:t>grupo le parecen igualmente apropiados, marque el número más alto. Verifique que no haya elegido más de uno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por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grupo,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incluyendo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el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ítem16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(Cambio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en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los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Hábitos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de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Sueño)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y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el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ítem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18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(Cambios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en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el</w:t>
      </w:r>
      <w:r w:rsidRPr="00741127">
        <w:rPr>
          <w:rFonts w:ascii="Noto Sans" w:hAnsi="Noto Sans" w:cs="Noto Sans"/>
          <w:color w:val="231F20"/>
          <w:spacing w:val="-7"/>
        </w:rPr>
        <w:t xml:space="preserve"> </w:t>
      </w:r>
      <w:r w:rsidRPr="00741127">
        <w:rPr>
          <w:rFonts w:ascii="Noto Sans" w:hAnsi="Noto Sans" w:cs="Noto Sans"/>
          <w:color w:val="231F20"/>
        </w:rPr>
        <w:t>Apetito).</w:t>
      </w:r>
    </w:p>
    <w:p w14:paraId="67CD21A5" w14:textId="77777777" w:rsidR="00C22363" w:rsidRDefault="00C22363" w:rsidP="00741127">
      <w:pPr>
        <w:pStyle w:val="Textoindependiente"/>
        <w:spacing w:before="62" w:line="237" w:lineRule="auto"/>
        <w:ind w:right="167"/>
        <w:jc w:val="both"/>
        <w:rPr>
          <w:rFonts w:ascii="Noto Sans" w:hAnsi="Noto Sans" w:cs="Noto Sans"/>
          <w:color w:val="231F20"/>
        </w:rPr>
      </w:pPr>
    </w:p>
    <w:p w14:paraId="679C2D1D" w14:textId="77777777" w:rsidR="00C22363" w:rsidRDefault="00C22363" w:rsidP="00741127">
      <w:pPr>
        <w:pStyle w:val="Textoindependiente"/>
        <w:spacing w:before="62" w:line="237" w:lineRule="auto"/>
        <w:ind w:right="167"/>
        <w:jc w:val="both"/>
        <w:rPr>
          <w:rFonts w:ascii="Noto Sans" w:hAnsi="Noto Sans" w:cs="Noto Sans"/>
          <w:color w:val="231F20"/>
        </w:rPr>
      </w:pPr>
    </w:p>
    <w:tbl>
      <w:tblPr>
        <w:tblStyle w:val="TableNormal"/>
        <w:tblW w:w="0" w:type="auto"/>
        <w:tblInd w:w="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100"/>
        <w:gridCol w:w="5248"/>
      </w:tblGrid>
      <w:tr w:rsidR="00741127" w:rsidRPr="002305B1" w14:paraId="266E5D29" w14:textId="77777777" w:rsidTr="00624497">
        <w:trPr>
          <w:trHeight w:val="1281"/>
        </w:trPr>
        <w:tc>
          <w:tcPr>
            <w:tcW w:w="5100" w:type="dxa"/>
          </w:tcPr>
          <w:p w14:paraId="57C2A441" w14:textId="77777777" w:rsidR="00741127" w:rsidRPr="002305B1" w:rsidRDefault="00741127" w:rsidP="00624497">
            <w:pPr>
              <w:pStyle w:val="TableParagraph"/>
              <w:numPr>
                <w:ilvl w:val="0"/>
                <w:numId w:val="1"/>
              </w:numPr>
              <w:spacing w:before="121"/>
              <w:rPr>
                <w:rFonts w:ascii="Noto Sans" w:hAnsi="Noto Sans" w:cs="Noto Sans"/>
                <w:b/>
                <w:sz w:val="16"/>
              </w:rPr>
            </w:pPr>
            <w:r w:rsidRPr="002305B1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Tristeza</w:t>
            </w:r>
          </w:p>
          <w:p w14:paraId="612435A4" w14:textId="77777777" w:rsidR="00741127" w:rsidRPr="002305B1" w:rsidRDefault="00741127" w:rsidP="00624497">
            <w:pPr>
              <w:pStyle w:val="TableParagraph"/>
              <w:spacing w:before="62" w:line="193" w:lineRule="exact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17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triste.</w:t>
            </w:r>
          </w:p>
          <w:p w14:paraId="452AC139" w14:textId="77777777" w:rsidR="00741127" w:rsidRPr="002305B1" w:rsidRDefault="00741127" w:rsidP="00624497">
            <w:pPr>
              <w:pStyle w:val="TableParagraph"/>
              <w:spacing w:line="237" w:lineRule="auto"/>
              <w:ind w:right="1256"/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26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triste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gran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parte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del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tiempo.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br/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2=</w:t>
            </w:r>
            <w:r w:rsidRPr="002305B1">
              <w:rPr>
                <w:rFonts w:ascii="Noto Sans" w:hAnsi="Noto Sans" w:cs="Noto Sans"/>
                <w:bCs/>
                <w:color w:val="231F20"/>
                <w:spacing w:val="24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Estoy</w:t>
            </w:r>
            <w:r w:rsidRPr="002305B1">
              <w:rPr>
                <w:rFonts w:ascii="Noto Sans" w:hAnsi="Noto Sans" w:cs="Noto Sans"/>
                <w:bCs/>
                <w:color w:val="231F20"/>
                <w:spacing w:val="-13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triste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todo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el</w:t>
            </w:r>
            <w:r w:rsidRPr="002305B1">
              <w:rPr>
                <w:rFonts w:ascii="Noto Sans" w:hAnsi="Noto Sans" w:cs="Noto Sans"/>
                <w:bCs/>
                <w:color w:val="231F20"/>
                <w:spacing w:val="-13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tiempo.</w:t>
            </w:r>
          </w:p>
          <w:p w14:paraId="14439016" w14:textId="77777777" w:rsidR="00741127" w:rsidRPr="002305B1" w:rsidRDefault="00741127" w:rsidP="00624497">
            <w:pPr>
              <w:pStyle w:val="TableParagraph"/>
              <w:spacing w:line="192" w:lineRule="exact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3=</w:t>
            </w:r>
            <w:r w:rsidRPr="002305B1">
              <w:rPr>
                <w:rFonts w:ascii="Noto Sans" w:hAnsi="Noto Sans" w:cs="Noto Sans"/>
                <w:bCs/>
                <w:color w:val="231F20"/>
                <w:spacing w:val="3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Estoy</w:t>
            </w:r>
            <w:r w:rsidRPr="002305B1">
              <w:rPr>
                <w:rFonts w:ascii="Noto Sans" w:hAnsi="Noto Sans" w:cs="Noto Sans"/>
                <w:bCs/>
                <w:color w:val="231F20"/>
                <w:spacing w:val="-3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tan</w:t>
            </w:r>
            <w:r w:rsidRPr="002305B1">
              <w:rPr>
                <w:rFonts w:ascii="Noto Sans" w:hAnsi="Noto Sans" w:cs="Noto Sans"/>
                <w:bCs/>
                <w:color w:val="231F20"/>
                <w:spacing w:val="-3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triste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o</w:t>
            </w:r>
            <w:r w:rsidRPr="002305B1">
              <w:rPr>
                <w:rFonts w:ascii="Noto Sans" w:hAnsi="Noto Sans" w:cs="Noto Sans"/>
                <w:bCs/>
                <w:color w:val="231F20"/>
                <w:spacing w:val="-3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soy</w:t>
            </w:r>
            <w:r w:rsidRPr="002305B1">
              <w:rPr>
                <w:rFonts w:ascii="Noto Sans" w:hAnsi="Noto Sans" w:cs="Noto Sans"/>
                <w:bCs/>
                <w:color w:val="231F20"/>
                <w:spacing w:val="-3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tan</w:t>
            </w:r>
            <w:r w:rsidRPr="002305B1">
              <w:rPr>
                <w:rFonts w:ascii="Noto Sans" w:hAnsi="Noto Sans" w:cs="Noto Sans"/>
                <w:bCs/>
                <w:color w:val="231F20"/>
                <w:spacing w:val="-3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infeliz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3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3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85"/>
                <w:sz w:val="16"/>
              </w:rPr>
              <w:t>puedo</w:t>
            </w:r>
            <w:r w:rsidRPr="002305B1">
              <w:rPr>
                <w:rFonts w:ascii="Noto Sans" w:hAnsi="Noto Sans" w:cs="Noto Sans"/>
                <w:bCs/>
                <w:color w:val="231F20"/>
                <w:spacing w:val="-3"/>
                <w:w w:val="8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85"/>
                <w:sz w:val="16"/>
              </w:rPr>
              <w:t>soportarlo.</w:t>
            </w:r>
          </w:p>
        </w:tc>
        <w:tc>
          <w:tcPr>
            <w:tcW w:w="5248" w:type="dxa"/>
          </w:tcPr>
          <w:p w14:paraId="7EFB5070" w14:textId="6F1D1307" w:rsidR="00741127" w:rsidRPr="002305B1" w:rsidRDefault="00741127" w:rsidP="00624497">
            <w:pPr>
              <w:pStyle w:val="TableParagraph"/>
              <w:spacing w:before="121"/>
              <w:ind w:left="183"/>
              <w:rPr>
                <w:rFonts w:ascii="Noto Sans" w:hAnsi="Noto Sans" w:cs="Noto Sans"/>
                <w:bCs/>
                <w:sz w:val="16"/>
              </w:rPr>
            </w:pPr>
            <w:r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6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- </w:t>
            </w:r>
            <w:r w:rsidRPr="002305B1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Sentimientos</w:t>
            </w:r>
            <w:r w:rsidRPr="002305B1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/>
                <w:color w:val="231F20"/>
                <w:spacing w:val="-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Castigo</w:t>
            </w:r>
          </w:p>
          <w:p w14:paraId="0A49DE97" w14:textId="77777777" w:rsidR="00741127" w:rsidRPr="002305B1" w:rsidRDefault="00741127" w:rsidP="00624497">
            <w:pPr>
              <w:pStyle w:val="TableParagraph"/>
              <w:spacing w:before="63" w:line="237" w:lineRule="auto"/>
              <w:ind w:left="177" w:right="1285"/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estoy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siendo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castigado.</w:t>
            </w:r>
          </w:p>
          <w:p w14:paraId="4EECEABF" w14:textId="77777777" w:rsidR="00741127" w:rsidRPr="002305B1" w:rsidRDefault="00741127" w:rsidP="00624497">
            <w:pPr>
              <w:pStyle w:val="TableParagraph"/>
              <w:spacing w:before="63" w:line="237" w:lineRule="auto"/>
              <w:ind w:left="177" w:right="1285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26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tal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vez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pueda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ser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castigado. </w:t>
            </w:r>
          </w:p>
          <w:p w14:paraId="71F67B73" w14:textId="77777777" w:rsidR="00741127" w:rsidRPr="002305B1" w:rsidRDefault="00741127" w:rsidP="00624497">
            <w:pPr>
              <w:pStyle w:val="TableParagraph"/>
              <w:spacing w:before="63" w:line="237" w:lineRule="auto"/>
              <w:ind w:left="177" w:right="1285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2= Espero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ser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castigado.</w:t>
            </w:r>
          </w:p>
          <w:p w14:paraId="17EAD15B" w14:textId="77777777" w:rsidR="00741127" w:rsidRPr="002305B1" w:rsidRDefault="00741127" w:rsidP="00624497">
            <w:pPr>
              <w:pStyle w:val="TableParagraph"/>
              <w:spacing w:line="191" w:lineRule="exact"/>
              <w:ind w:left="177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3=</w:t>
            </w:r>
            <w:r w:rsidRPr="002305B1">
              <w:rPr>
                <w:rFonts w:ascii="Noto Sans" w:hAnsi="Noto Sans" w:cs="Noto Sans"/>
                <w:bCs/>
                <w:color w:val="231F20"/>
                <w:spacing w:val="31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estoy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siendo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castigado.</w:t>
            </w:r>
          </w:p>
        </w:tc>
      </w:tr>
      <w:tr w:rsidR="00741127" w:rsidRPr="002305B1" w14:paraId="5B699150" w14:textId="77777777" w:rsidTr="00624497">
        <w:trPr>
          <w:trHeight w:val="1662"/>
        </w:trPr>
        <w:tc>
          <w:tcPr>
            <w:tcW w:w="5100" w:type="dxa"/>
          </w:tcPr>
          <w:p w14:paraId="72F8C436" w14:textId="77777777" w:rsidR="00741127" w:rsidRPr="002305B1" w:rsidRDefault="00741127" w:rsidP="00624497">
            <w:pPr>
              <w:pStyle w:val="TableParagraph"/>
              <w:numPr>
                <w:ilvl w:val="0"/>
                <w:numId w:val="1"/>
              </w:numPr>
              <w:spacing w:before="105"/>
              <w:rPr>
                <w:rFonts w:ascii="Noto Sans" w:hAnsi="Noto Sans" w:cs="Noto Sans"/>
                <w:b/>
                <w:sz w:val="16"/>
              </w:rPr>
            </w:pPr>
            <w:r w:rsidRPr="002305B1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Pesimismo</w:t>
            </w:r>
          </w:p>
          <w:p w14:paraId="4C8C2F0C" w14:textId="77777777" w:rsidR="00741127" w:rsidRPr="002305B1" w:rsidRDefault="00741127" w:rsidP="00624497">
            <w:pPr>
              <w:pStyle w:val="TableParagraph"/>
              <w:spacing w:before="101" w:line="193" w:lineRule="exact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73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estoy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desalentado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respecto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futuro.</w:t>
            </w:r>
          </w:p>
          <w:p w14:paraId="38F5BAB3" w14:textId="77777777" w:rsidR="00741127" w:rsidRPr="002305B1" w:rsidRDefault="00741127" w:rsidP="00624497">
            <w:pPr>
              <w:pStyle w:val="TableParagraph"/>
              <w:spacing w:before="1" w:line="237" w:lineRule="auto"/>
              <w:ind w:left="491" w:right="157" w:hanging="300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80"/>
                <w:w w:val="15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más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desalentado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respecto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futuro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solía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estarlo.</w:t>
            </w:r>
          </w:p>
          <w:p w14:paraId="4608289D" w14:textId="77777777" w:rsidR="00741127" w:rsidRPr="002305B1" w:rsidRDefault="00741127" w:rsidP="00624497">
            <w:pPr>
              <w:pStyle w:val="TableParagraph"/>
              <w:spacing w:line="191" w:lineRule="exact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2=</w:t>
            </w:r>
            <w:r w:rsidRPr="002305B1">
              <w:rPr>
                <w:rFonts w:ascii="Noto Sans" w:hAnsi="Noto Sans" w:cs="Noto Sans"/>
                <w:bCs/>
                <w:color w:val="231F20"/>
                <w:spacing w:val="52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espero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las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cosas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funcionen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para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5"/>
                <w:w w:val="90"/>
                <w:sz w:val="16"/>
              </w:rPr>
              <w:t>mí.</w:t>
            </w:r>
          </w:p>
          <w:p w14:paraId="420AE2BB" w14:textId="77777777" w:rsidR="00741127" w:rsidRPr="002305B1" w:rsidRDefault="00741127" w:rsidP="00624497">
            <w:pPr>
              <w:pStyle w:val="TableParagraph"/>
              <w:spacing w:line="237" w:lineRule="auto"/>
              <w:ind w:left="534" w:right="157" w:hanging="342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3=</w:t>
            </w:r>
            <w:r w:rsidRPr="002305B1">
              <w:rPr>
                <w:rFonts w:ascii="Noto Sans" w:hAnsi="Noto Sans" w:cs="Noto Sans"/>
                <w:bCs/>
                <w:color w:val="231F20"/>
                <w:spacing w:val="80"/>
                <w:w w:val="15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hay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esperanza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para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futuro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y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que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sólo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puedo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empeorar.</w:t>
            </w:r>
          </w:p>
        </w:tc>
        <w:tc>
          <w:tcPr>
            <w:tcW w:w="5248" w:type="dxa"/>
          </w:tcPr>
          <w:p w14:paraId="36A8F5A7" w14:textId="200AFDA6" w:rsidR="00741127" w:rsidRPr="00741127" w:rsidRDefault="00741127" w:rsidP="00624497">
            <w:pPr>
              <w:pStyle w:val="TableParagraph"/>
              <w:spacing w:before="105"/>
              <w:ind w:left="188"/>
              <w:rPr>
                <w:rFonts w:ascii="Noto Sans" w:hAnsi="Noto Sans" w:cs="Noto Sans"/>
                <w:b/>
                <w:sz w:val="16"/>
              </w:rPr>
            </w:pPr>
            <w:r w:rsidRPr="00741127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7- Disconformidad</w:t>
            </w:r>
            <w:r w:rsidRPr="00741127">
              <w:rPr>
                <w:rFonts w:ascii="Noto Sans" w:hAnsi="Noto Sans" w:cs="Noto Sans"/>
                <w:b/>
                <w:color w:val="231F20"/>
                <w:sz w:val="16"/>
              </w:rPr>
              <w:t xml:space="preserve"> </w:t>
            </w:r>
            <w:r w:rsidRPr="00741127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con</w:t>
            </w:r>
            <w:r w:rsidRPr="00741127">
              <w:rPr>
                <w:rFonts w:ascii="Noto Sans" w:hAnsi="Noto Sans" w:cs="Noto Sans"/>
                <w:b/>
                <w:color w:val="231F20"/>
                <w:sz w:val="16"/>
              </w:rPr>
              <w:t xml:space="preserve"> </w:t>
            </w:r>
            <w:r w:rsidRPr="00741127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Uno</w:t>
            </w:r>
            <w:r w:rsidRPr="00741127">
              <w:rPr>
                <w:rFonts w:ascii="Noto Sans" w:hAnsi="Noto Sans" w:cs="Noto Sans"/>
                <w:b/>
                <w:color w:val="231F20"/>
                <w:spacing w:val="1"/>
                <w:sz w:val="16"/>
              </w:rPr>
              <w:t xml:space="preserve"> </w:t>
            </w:r>
            <w:r w:rsidRPr="00741127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Mismo</w:t>
            </w:r>
          </w:p>
          <w:p w14:paraId="6427BD3B" w14:textId="77777777" w:rsidR="00741127" w:rsidRDefault="00741127" w:rsidP="00741127">
            <w:pPr>
              <w:pStyle w:val="TableParagraph"/>
              <w:spacing w:before="103" w:line="237" w:lineRule="auto"/>
              <w:ind w:left="177" w:right="839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3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acerca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mí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mismo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siempre.</w:t>
            </w:r>
          </w:p>
          <w:p w14:paraId="0AE4D9B8" w14:textId="1D97D088" w:rsidR="00741127" w:rsidRPr="00741127" w:rsidRDefault="00741127" w:rsidP="00741127">
            <w:pPr>
              <w:pStyle w:val="TableParagraph"/>
              <w:spacing w:before="103" w:line="237" w:lineRule="auto"/>
              <w:ind w:left="177" w:right="839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26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He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perdido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la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confianza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en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mí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mismo.</w:t>
            </w:r>
          </w:p>
          <w:p w14:paraId="0C1664E6" w14:textId="77777777" w:rsidR="00741127" w:rsidRDefault="00741127" w:rsidP="00624497">
            <w:pPr>
              <w:pStyle w:val="TableParagraph"/>
              <w:spacing w:line="237" w:lineRule="auto"/>
              <w:ind w:left="177" w:right="1285"/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  <w:t>2=</w:t>
            </w:r>
            <w:r w:rsidRPr="002305B1">
              <w:rPr>
                <w:rFonts w:ascii="Noto Sans" w:hAnsi="Noto Sans" w:cs="Noto Sans"/>
                <w:bCs/>
                <w:color w:val="231F20"/>
                <w:spacing w:val="27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  <w:t>Estoy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  <w:t>decepcionado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  <w:t>conmigo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  <w:t xml:space="preserve">mismo. </w:t>
            </w:r>
          </w:p>
          <w:p w14:paraId="0881175A" w14:textId="0C1E93BD" w:rsidR="00741127" w:rsidRPr="002305B1" w:rsidRDefault="00741127" w:rsidP="00624497">
            <w:pPr>
              <w:pStyle w:val="TableParagraph"/>
              <w:spacing w:line="237" w:lineRule="auto"/>
              <w:ind w:left="177" w:right="1285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3=</w:t>
            </w:r>
            <w:r w:rsidRPr="002305B1">
              <w:rPr>
                <w:rFonts w:ascii="Noto Sans" w:hAnsi="Noto Sans" w:cs="Noto Sans"/>
                <w:bCs/>
                <w:color w:val="231F20"/>
                <w:spacing w:val="7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gusto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mí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mismo.</w:t>
            </w:r>
          </w:p>
        </w:tc>
      </w:tr>
      <w:tr w:rsidR="00741127" w:rsidRPr="002305B1" w14:paraId="5EB1296E" w14:textId="77777777" w:rsidTr="00624497">
        <w:trPr>
          <w:trHeight w:val="1424"/>
        </w:trPr>
        <w:tc>
          <w:tcPr>
            <w:tcW w:w="5100" w:type="dxa"/>
          </w:tcPr>
          <w:p w14:paraId="7BF89E0C" w14:textId="77777777" w:rsidR="00741127" w:rsidRPr="002305B1" w:rsidRDefault="00741127" w:rsidP="00624497">
            <w:pPr>
              <w:pStyle w:val="TableParagraph"/>
              <w:numPr>
                <w:ilvl w:val="0"/>
                <w:numId w:val="1"/>
              </w:numPr>
              <w:spacing w:before="66"/>
              <w:rPr>
                <w:rFonts w:ascii="Noto Sans" w:hAnsi="Noto Sans" w:cs="Noto Sans"/>
                <w:b/>
                <w:sz w:val="16"/>
              </w:rPr>
            </w:pPr>
            <w:r w:rsidRPr="002305B1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Fracaso</w:t>
            </w:r>
          </w:p>
          <w:p w14:paraId="0BD43975" w14:textId="77777777" w:rsidR="00741127" w:rsidRPr="002305B1" w:rsidRDefault="00741127" w:rsidP="00624497">
            <w:pPr>
              <w:pStyle w:val="TableParagraph"/>
              <w:spacing w:before="61" w:line="193" w:lineRule="exact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77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como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un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fracasado.</w:t>
            </w:r>
          </w:p>
          <w:p w14:paraId="67AD0429" w14:textId="77777777" w:rsidR="00741127" w:rsidRPr="002305B1" w:rsidRDefault="00741127" w:rsidP="00624497">
            <w:pPr>
              <w:pStyle w:val="TableParagraph"/>
              <w:spacing w:line="237" w:lineRule="auto"/>
              <w:ind w:right="548"/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74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He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fracasado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más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3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hubiera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debido.</w:t>
            </w:r>
          </w:p>
          <w:p w14:paraId="73857DBF" w14:textId="77777777" w:rsidR="00741127" w:rsidRPr="002305B1" w:rsidRDefault="00741127" w:rsidP="00624497">
            <w:pPr>
              <w:pStyle w:val="TableParagraph"/>
              <w:spacing w:line="237" w:lineRule="auto"/>
              <w:ind w:right="548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2=</w:t>
            </w:r>
            <w:r w:rsidRPr="002305B1">
              <w:rPr>
                <w:rFonts w:ascii="Noto Sans" w:hAnsi="Noto Sans" w:cs="Noto Sans"/>
                <w:bCs/>
                <w:color w:val="231F20"/>
                <w:spacing w:val="67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Cuando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miro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hacia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atrás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veo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muchos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fracasos. </w:t>
            </w:r>
          </w:p>
          <w:p w14:paraId="6335F4F5" w14:textId="77777777" w:rsidR="00741127" w:rsidRPr="002305B1" w:rsidRDefault="00741127" w:rsidP="00624497">
            <w:pPr>
              <w:pStyle w:val="TableParagraph"/>
              <w:spacing w:line="237" w:lineRule="auto"/>
              <w:ind w:right="548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3=</w:t>
            </w:r>
            <w:r w:rsidRPr="002305B1">
              <w:rPr>
                <w:rFonts w:ascii="Noto Sans" w:hAnsi="Noto Sans" w:cs="Noto Sans"/>
                <w:bCs/>
                <w:color w:val="231F20"/>
                <w:spacing w:val="7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como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persona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soy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un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fracaso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total.</w:t>
            </w:r>
          </w:p>
        </w:tc>
        <w:tc>
          <w:tcPr>
            <w:tcW w:w="5248" w:type="dxa"/>
          </w:tcPr>
          <w:p w14:paraId="28033C7D" w14:textId="71EBD5E9" w:rsidR="00741127" w:rsidRPr="00741127" w:rsidRDefault="00741127" w:rsidP="00624497">
            <w:pPr>
              <w:pStyle w:val="TableParagraph"/>
              <w:spacing w:before="66"/>
              <w:ind w:left="201"/>
              <w:rPr>
                <w:rFonts w:ascii="Noto Sans" w:hAnsi="Noto Sans" w:cs="Noto Sans"/>
                <w:b/>
                <w:sz w:val="16"/>
              </w:rPr>
            </w:pPr>
            <w:r w:rsidRPr="00741127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8- Autocrítica</w:t>
            </w:r>
          </w:p>
          <w:p w14:paraId="1F3446F4" w14:textId="77777777" w:rsidR="00741127" w:rsidRPr="002305B1" w:rsidRDefault="00741127" w:rsidP="00624497">
            <w:pPr>
              <w:pStyle w:val="TableParagraph"/>
              <w:spacing w:before="61" w:line="193" w:lineRule="exact"/>
              <w:ind w:left="201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53"/>
                <w:w w:val="15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critico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ni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culpo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más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habitual.</w:t>
            </w:r>
          </w:p>
          <w:p w14:paraId="3392B351" w14:textId="77777777" w:rsidR="00741127" w:rsidRPr="002305B1" w:rsidRDefault="00741127" w:rsidP="00624497">
            <w:pPr>
              <w:pStyle w:val="TableParagraph"/>
              <w:spacing w:line="237" w:lineRule="auto"/>
              <w:ind w:left="543" w:right="149" w:hanging="342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80"/>
                <w:w w:val="15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Estoy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más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crítico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conmigo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mismo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habitual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de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solía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estarlo.</w:t>
            </w:r>
          </w:p>
          <w:p w14:paraId="1DF5F881" w14:textId="77777777" w:rsidR="00741127" w:rsidRPr="002305B1" w:rsidRDefault="00741127" w:rsidP="00624497">
            <w:pPr>
              <w:pStyle w:val="TableParagraph"/>
              <w:spacing w:line="191" w:lineRule="exact"/>
              <w:ind w:left="201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2</w:t>
            </w:r>
            <w:proofErr w:type="gramStart"/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=</w:t>
            </w:r>
            <w:r w:rsidRPr="002305B1">
              <w:rPr>
                <w:rFonts w:ascii="Noto Sans" w:hAnsi="Noto Sans" w:cs="Noto Sans"/>
                <w:bCs/>
                <w:color w:val="231F20"/>
                <w:spacing w:val="30"/>
                <w:sz w:val="16"/>
              </w:rPr>
              <w:t xml:space="preserve"> 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proofErr w:type="gramEnd"/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critico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a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mí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mismo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por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todos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mis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errores.</w:t>
            </w:r>
          </w:p>
          <w:p w14:paraId="004B2AAF" w14:textId="77777777" w:rsidR="00741127" w:rsidRPr="002305B1" w:rsidRDefault="00741127" w:rsidP="00624497">
            <w:pPr>
              <w:pStyle w:val="TableParagraph"/>
              <w:spacing w:line="193" w:lineRule="exact"/>
              <w:ind w:left="201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</w:t>
            </w:r>
            <w:proofErr w:type="gramStart"/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=</w:t>
            </w:r>
            <w:r w:rsidRPr="002305B1">
              <w:rPr>
                <w:rFonts w:ascii="Noto Sans" w:hAnsi="Noto Sans" w:cs="Noto Sans"/>
                <w:bCs/>
                <w:color w:val="231F20"/>
                <w:spacing w:val="35"/>
                <w:sz w:val="16"/>
              </w:rPr>
              <w:t xml:space="preserve"> 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proofErr w:type="gramEnd"/>
            <w:r w:rsidRPr="002305B1">
              <w:rPr>
                <w:rFonts w:ascii="Noto Sans" w:hAnsi="Noto Sans" w:cs="Noto Sans"/>
                <w:bCs/>
                <w:color w:val="231F20"/>
                <w:spacing w:val="-5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culpo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a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mí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mismo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por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todo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malo</w:t>
            </w:r>
            <w:r w:rsidRPr="002305B1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6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sucede.</w:t>
            </w:r>
          </w:p>
        </w:tc>
      </w:tr>
      <w:tr w:rsidR="00741127" w:rsidRPr="002305B1" w14:paraId="675233E4" w14:textId="77777777" w:rsidTr="00624497">
        <w:trPr>
          <w:trHeight w:val="1750"/>
        </w:trPr>
        <w:tc>
          <w:tcPr>
            <w:tcW w:w="5100" w:type="dxa"/>
          </w:tcPr>
          <w:p w14:paraId="4D8F4118" w14:textId="77777777" w:rsidR="00741127" w:rsidRPr="002305B1" w:rsidRDefault="00741127" w:rsidP="00624497">
            <w:pPr>
              <w:pStyle w:val="TableParagraph"/>
              <w:numPr>
                <w:ilvl w:val="0"/>
                <w:numId w:val="1"/>
              </w:numPr>
              <w:spacing w:before="67"/>
              <w:rPr>
                <w:rFonts w:ascii="Noto Sans" w:hAnsi="Noto Sans" w:cs="Noto Sans"/>
                <w:b/>
                <w:sz w:val="16"/>
              </w:rPr>
            </w:pPr>
            <w:r w:rsidRPr="002305B1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lastRenderedPageBreak/>
              <w:t>Pérdida</w:t>
            </w:r>
            <w:r w:rsidRPr="002305B1">
              <w:rPr>
                <w:rFonts w:ascii="Noto Sans" w:hAnsi="Noto Sans" w:cs="Noto Sans"/>
                <w:b/>
                <w:color w:val="231F20"/>
                <w:spacing w:val="-4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/>
                <w:color w:val="231F20"/>
                <w:spacing w:val="-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Placer</w:t>
            </w:r>
          </w:p>
          <w:p w14:paraId="0BC11FAC" w14:textId="77777777" w:rsidR="00741127" w:rsidRPr="002305B1" w:rsidRDefault="00741127" w:rsidP="00624497">
            <w:pPr>
              <w:pStyle w:val="TableParagraph"/>
              <w:spacing w:before="63" w:line="237" w:lineRule="auto"/>
              <w:ind w:left="534" w:hanging="342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26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Obtengo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tanto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placer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como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siempre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por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las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cosas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de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las</w:t>
            </w:r>
            <w:r w:rsidRPr="002305B1">
              <w:rPr>
                <w:rFonts w:ascii="Noto Sans" w:hAnsi="Noto Sans" w:cs="Noto Sans"/>
                <w:bCs/>
                <w:color w:val="231F20"/>
                <w:spacing w:val="-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disfruto.</w:t>
            </w:r>
          </w:p>
          <w:p w14:paraId="0AE8B6D2" w14:textId="77777777" w:rsidR="00741127" w:rsidRPr="002305B1" w:rsidRDefault="00741127" w:rsidP="00624497">
            <w:pPr>
              <w:pStyle w:val="TableParagraph"/>
              <w:spacing w:line="191" w:lineRule="exact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57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disfruto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tanto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las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cosas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como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solía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hacerlo.</w:t>
            </w:r>
          </w:p>
          <w:p w14:paraId="1CBA45A5" w14:textId="77777777" w:rsidR="00741127" w:rsidRPr="002305B1" w:rsidRDefault="00741127" w:rsidP="00624497">
            <w:pPr>
              <w:pStyle w:val="TableParagraph"/>
              <w:spacing w:line="237" w:lineRule="auto"/>
              <w:ind w:left="534" w:right="157" w:hanging="342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2=</w:t>
            </w:r>
            <w:r w:rsidRPr="002305B1">
              <w:rPr>
                <w:rFonts w:ascii="Noto Sans" w:hAnsi="Noto Sans" w:cs="Noto Sans"/>
                <w:bCs/>
                <w:color w:val="231F20"/>
                <w:spacing w:val="6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Obtengo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muy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poco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placer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las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cosas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las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que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solía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z w:val="16"/>
              </w:rPr>
              <w:t>disfrutar.</w:t>
            </w:r>
          </w:p>
          <w:p w14:paraId="310E9CFD" w14:textId="77777777" w:rsidR="00741127" w:rsidRPr="002305B1" w:rsidRDefault="00741127" w:rsidP="00624497">
            <w:pPr>
              <w:pStyle w:val="TableParagraph"/>
              <w:spacing w:line="237" w:lineRule="auto"/>
              <w:ind w:left="534" w:right="317" w:hanging="342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3=</w:t>
            </w:r>
            <w:r w:rsidRPr="002305B1">
              <w:rPr>
                <w:rFonts w:ascii="Noto Sans" w:hAnsi="Noto Sans" w:cs="Noto Sans"/>
                <w:bCs/>
                <w:color w:val="231F20"/>
                <w:spacing w:val="56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puedo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obtener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ningún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placer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las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cosas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de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las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solía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disfrutar.</w:t>
            </w:r>
          </w:p>
        </w:tc>
        <w:tc>
          <w:tcPr>
            <w:tcW w:w="5248" w:type="dxa"/>
          </w:tcPr>
          <w:p w14:paraId="7078BEE8" w14:textId="77777777" w:rsidR="00741127" w:rsidRDefault="00741127" w:rsidP="00741127">
            <w:pPr>
              <w:pStyle w:val="TableParagraph"/>
              <w:spacing w:before="67"/>
              <w:ind w:left="201"/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</w:pPr>
            <w:r w:rsidRPr="00741127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9- Pensamientos</w:t>
            </w:r>
            <w:r w:rsidRPr="00741127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 xml:space="preserve"> </w:t>
            </w:r>
            <w:r w:rsidRPr="00741127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o</w:t>
            </w:r>
            <w:r w:rsidRPr="00741127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 xml:space="preserve"> </w:t>
            </w:r>
            <w:r w:rsidRPr="00741127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Deseos</w:t>
            </w:r>
            <w:r w:rsidRPr="00741127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 xml:space="preserve"> Suicidas</w:t>
            </w:r>
          </w:p>
          <w:p w14:paraId="36989147" w14:textId="6E348900" w:rsidR="00741127" w:rsidRPr="00741127" w:rsidRDefault="00741127" w:rsidP="00741127">
            <w:pPr>
              <w:pStyle w:val="TableParagraph"/>
              <w:spacing w:before="67"/>
              <w:ind w:left="201"/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33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tengo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ningún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pensamiento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matarme.</w:t>
            </w:r>
          </w:p>
          <w:p w14:paraId="6AE04CBD" w14:textId="77777777" w:rsidR="00741127" w:rsidRDefault="00741127" w:rsidP="00624497">
            <w:pPr>
              <w:pStyle w:val="TableParagraph"/>
              <w:spacing w:line="237" w:lineRule="auto"/>
              <w:ind w:left="201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54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He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tenido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pensamientos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matarme,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pero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haría. </w:t>
            </w:r>
          </w:p>
          <w:p w14:paraId="160A1E6C" w14:textId="516947E5" w:rsidR="00741127" w:rsidRPr="002305B1" w:rsidRDefault="00741127" w:rsidP="00624497">
            <w:pPr>
              <w:pStyle w:val="TableParagraph"/>
              <w:spacing w:line="237" w:lineRule="auto"/>
              <w:ind w:left="201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2=</w:t>
            </w:r>
            <w:r>
              <w:rPr>
                <w:rFonts w:ascii="Noto Sans" w:hAnsi="Noto Sans" w:cs="Noto Sans"/>
                <w:bCs/>
                <w:color w:val="231F20"/>
                <w:spacing w:val="8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Querría</w:t>
            </w:r>
            <w:r w:rsidRPr="002305B1">
              <w:rPr>
                <w:rFonts w:ascii="Noto Sans" w:hAnsi="Noto Sans" w:cs="Noto Sans"/>
                <w:bCs/>
                <w:color w:val="231F20"/>
                <w:spacing w:val="-13"/>
                <w:w w:val="9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matarme.</w:t>
            </w:r>
          </w:p>
          <w:p w14:paraId="1D3DCF9B" w14:textId="77777777" w:rsidR="00741127" w:rsidRPr="002305B1" w:rsidRDefault="00741127" w:rsidP="00624497">
            <w:pPr>
              <w:pStyle w:val="TableParagraph"/>
              <w:spacing w:line="192" w:lineRule="exact"/>
              <w:ind w:left="201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3=</w:t>
            </w:r>
            <w:r w:rsidRPr="002305B1">
              <w:rPr>
                <w:rFonts w:ascii="Noto Sans" w:hAnsi="Noto Sans" w:cs="Noto Sans"/>
                <w:bCs/>
                <w:color w:val="231F20"/>
                <w:spacing w:val="62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mataría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tuviera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la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oportunidad</w:t>
            </w:r>
            <w:r w:rsidRPr="002305B1">
              <w:rPr>
                <w:rFonts w:ascii="Noto Sans" w:hAnsi="Noto Sans" w:cs="Noto Sans"/>
                <w:bCs/>
                <w:color w:val="231F20"/>
                <w:spacing w:val="-1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hacerlo.</w:t>
            </w:r>
          </w:p>
        </w:tc>
      </w:tr>
      <w:tr w:rsidR="00741127" w:rsidRPr="002305B1" w14:paraId="6B900836" w14:textId="77777777" w:rsidTr="00624497">
        <w:trPr>
          <w:trHeight w:val="1220"/>
        </w:trPr>
        <w:tc>
          <w:tcPr>
            <w:tcW w:w="5100" w:type="dxa"/>
          </w:tcPr>
          <w:p w14:paraId="579D8FB6" w14:textId="77777777" w:rsidR="00741127" w:rsidRPr="002305B1" w:rsidRDefault="00741127" w:rsidP="00624497">
            <w:pPr>
              <w:pStyle w:val="TableParagraph"/>
              <w:numPr>
                <w:ilvl w:val="0"/>
                <w:numId w:val="1"/>
              </w:numPr>
              <w:spacing w:before="92"/>
              <w:rPr>
                <w:rFonts w:ascii="Noto Sans" w:hAnsi="Noto Sans" w:cs="Noto Sans"/>
                <w:b/>
                <w:sz w:val="16"/>
              </w:rPr>
            </w:pPr>
            <w:r w:rsidRPr="002305B1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Sentimientos</w:t>
            </w:r>
            <w:r w:rsidRPr="002305B1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/>
                <w:color w:val="231F20"/>
                <w:spacing w:val="-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/>
                <w:color w:val="231F20"/>
                <w:spacing w:val="-4"/>
                <w:w w:val="90"/>
                <w:sz w:val="16"/>
              </w:rPr>
              <w:t>Culpa</w:t>
            </w:r>
          </w:p>
          <w:p w14:paraId="529F29CF" w14:textId="77777777" w:rsidR="00741127" w:rsidRPr="002305B1" w:rsidRDefault="00741127" w:rsidP="00624497">
            <w:pPr>
              <w:pStyle w:val="TableParagraph"/>
              <w:spacing w:before="61" w:line="193" w:lineRule="exact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69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particularmente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culpable.</w:t>
            </w:r>
          </w:p>
          <w:p w14:paraId="3F13CB3B" w14:textId="77777777" w:rsidR="00741127" w:rsidRPr="002305B1" w:rsidRDefault="00741127" w:rsidP="00624497">
            <w:pPr>
              <w:pStyle w:val="TableParagraph"/>
              <w:spacing w:line="237" w:lineRule="auto"/>
              <w:ind w:left="534" w:hanging="342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64"/>
                <w:w w:val="15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culpable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respecto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varias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cosas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he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hecho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debería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haber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hecho.</w:t>
            </w:r>
          </w:p>
          <w:p w14:paraId="756878E3" w14:textId="77777777" w:rsidR="00741127" w:rsidRPr="002305B1" w:rsidRDefault="00741127" w:rsidP="00624497">
            <w:pPr>
              <w:pStyle w:val="TableParagraph"/>
              <w:spacing w:line="192" w:lineRule="exact"/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2=</w:t>
            </w:r>
            <w:r w:rsidRPr="002305B1">
              <w:rPr>
                <w:rFonts w:ascii="Noto Sans" w:hAnsi="Noto Sans" w:cs="Noto Sans"/>
                <w:bCs/>
                <w:color w:val="231F20"/>
                <w:spacing w:val="53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Me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bastante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culpable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la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mayor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parte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del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tiempo.</w:t>
            </w:r>
          </w:p>
          <w:p w14:paraId="43F2903B" w14:textId="77777777" w:rsidR="00741127" w:rsidRPr="002305B1" w:rsidRDefault="00741127" w:rsidP="00624497">
            <w:pPr>
              <w:pStyle w:val="TableParagraph"/>
              <w:spacing w:line="192" w:lineRule="exact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 xml:space="preserve">3= Me siento culpable todo el tiempo. </w:t>
            </w:r>
          </w:p>
        </w:tc>
        <w:tc>
          <w:tcPr>
            <w:tcW w:w="5248" w:type="dxa"/>
          </w:tcPr>
          <w:p w14:paraId="4B93F356" w14:textId="439C06EC" w:rsidR="00741127" w:rsidRPr="00741127" w:rsidRDefault="00741127" w:rsidP="00624497">
            <w:pPr>
              <w:pStyle w:val="TableParagraph"/>
              <w:spacing w:before="92"/>
              <w:ind w:left="201"/>
              <w:rPr>
                <w:rFonts w:ascii="Noto Sans" w:hAnsi="Noto Sans" w:cs="Noto Sans"/>
                <w:b/>
                <w:sz w:val="16"/>
              </w:rPr>
            </w:pPr>
            <w:r w:rsidRPr="00741127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10- Llanto</w:t>
            </w:r>
          </w:p>
          <w:p w14:paraId="63EAA822" w14:textId="77777777" w:rsidR="00741127" w:rsidRDefault="00741127" w:rsidP="00624497">
            <w:pPr>
              <w:pStyle w:val="TableParagraph"/>
              <w:spacing w:before="63" w:line="237" w:lineRule="auto"/>
              <w:ind w:left="201" w:right="1289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2305B1">
              <w:rPr>
                <w:rFonts w:ascii="Noto Sans" w:hAnsi="Noto Sans" w:cs="Noto Sans"/>
                <w:bCs/>
                <w:color w:val="231F20"/>
                <w:spacing w:val="44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lloro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más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solía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hacerlo. </w:t>
            </w:r>
          </w:p>
          <w:p w14:paraId="05EB0429" w14:textId="53C266B2" w:rsidR="00741127" w:rsidRPr="002305B1" w:rsidRDefault="00741127" w:rsidP="00624497">
            <w:pPr>
              <w:pStyle w:val="TableParagraph"/>
              <w:spacing w:before="63" w:line="237" w:lineRule="auto"/>
              <w:ind w:left="201" w:right="1289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1=</w:t>
            </w:r>
            <w:r w:rsidRPr="002305B1">
              <w:rPr>
                <w:rFonts w:ascii="Noto Sans" w:hAnsi="Noto Sans" w:cs="Noto Sans"/>
                <w:bCs/>
                <w:color w:val="231F20"/>
                <w:spacing w:val="54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Lloro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más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lo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que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solía</w:t>
            </w:r>
            <w:r w:rsidRPr="002305B1">
              <w:rPr>
                <w:rFonts w:ascii="Noto Sans" w:hAnsi="Noto Sans" w:cs="Noto Sans"/>
                <w:bCs/>
                <w:color w:val="231F20"/>
                <w:spacing w:val="-1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hacerlo.</w:t>
            </w:r>
          </w:p>
          <w:p w14:paraId="240B4B2C" w14:textId="77777777" w:rsidR="00741127" w:rsidRPr="002305B1" w:rsidRDefault="00741127" w:rsidP="00624497">
            <w:pPr>
              <w:pStyle w:val="TableParagraph"/>
              <w:spacing w:line="191" w:lineRule="exact"/>
              <w:ind w:left="201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2=</w:t>
            </w:r>
            <w:r w:rsidRPr="002305B1">
              <w:rPr>
                <w:rFonts w:ascii="Noto Sans" w:hAnsi="Noto Sans" w:cs="Noto Sans"/>
                <w:bCs/>
                <w:color w:val="231F20"/>
                <w:spacing w:val="65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Lloro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por</w:t>
            </w:r>
            <w:r w:rsidRPr="002305B1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cualquier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pequeñez.</w:t>
            </w:r>
          </w:p>
          <w:p w14:paraId="604FAC40" w14:textId="6033FF3E" w:rsidR="00741127" w:rsidRPr="002305B1" w:rsidRDefault="00741127" w:rsidP="00624497">
            <w:pPr>
              <w:pStyle w:val="TableParagraph"/>
              <w:spacing w:line="193" w:lineRule="exact"/>
              <w:ind w:left="201"/>
              <w:rPr>
                <w:rFonts w:ascii="Noto Sans" w:hAnsi="Noto Sans" w:cs="Noto Sans"/>
                <w:bCs/>
                <w:sz w:val="16"/>
              </w:rPr>
            </w:pPr>
            <w:r w:rsidRPr="002305B1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>3=</w:t>
            </w:r>
            <w:r w:rsidRPr="002305B1">
              <w:rPr>
                <w:rFonts w:ascii="Noto Sans" w:hAnsi="Noto Sans" w:cs="Noto Sans"/>
                <w:bCs/>
                <w:color w:val="231F20"/>
                <w:spacing w:val="69"/>
                <w:w w:val="15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>Siento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>ganas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>de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>llorar,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>pero</w:t>
            </w:r>
            <w:r w:rsidRPr="002305B1">
              <w:rPr>
                <w:rFonts w:ascii="Noto Sans" w:hAnsi="Noto Sans" w:cs="Noto Sans"/>
                <w:bCs/>
                <w:color w:val="231F20"/>
                <w:spacing w:val="-11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>no</w:t>
            </w:r>
            <w:r w:rsidRPr="002305B1">
              <w:rPr>
                <w:rFonts w:ascii="Noto Sans" w:hAnsi="Noto Sans" w:cs="Noto Sans"/>
                <w:bCs/>
                <w:color w:val="231F20"/>
                <w:spacing w:val="-10"/>
                <w:w w:val="90"/>
                <w:sz w:val="16"/>
              </w:rPr>
              <w:t xml:space="preserve"> </w:t>
            </w:r>
            <w:r w:rsidRPr="002305B1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>puedo.</w:t>
            </w:r>
          </w:p>
        </w:tc>
      </w:tr>
    </w:tbl>
    <w:p w14:paraId="1D5F2F20" w14:textId="77777777" w:rsidR="00741127" w:rsidRDefault="00741127"/>
    <w:p w14:paraId="4AC58FBB" w14:textId="77777777" w:rsidR="00DF64EC" w:rsidRDefault="00DF64EC"/>
    <w:p w14:paraId="40CB48AD" w14:textId="77777777" w:rsidR="00F051FB" w:rsidRDefault="00F051FB"/>
    <w:p w14:paraId="487C3258" w14:textId="77777777" w:rsidR="00DF64EC" w:rsidRDefault="00DF64EC"/>
    <w:p w14:paraId="3AE58C8B" w14:textId="77777777" w:rsidR="00DF64EC" w:rsidRDefault="00DF64EC"/>
    <w:p w14:paraId="1E6AF1D1" w14:textId="77777777" w:rsidR="00DF64EC" w:rsidRDefault="00DF64EC"/>
    <w:tbl>
      <w:tblPr>
        <w:tblStyle w:val="TableNormal"/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990"/>
        <w:gridCol w:w="4934"/>
      </w:tblGrid>
      <w:tr w:rsidR="00F051FB" w:rsidRPr="00F051FB" w14:paraId="5BB366CC" w14:textId="77777777" w:rsidTr="00624497">
        <w:trPr>
          <w:trHeight w:val="1596"/>
        </w:trPr>
        <w:tc>
          <w:tcPr>
            <w:tcW w:w="4990" w:type="dxa"/>
          </w:tcPr>
          <w:p w14:paraId="555ADE09" w14:textId="179C151A" w:rsidR="00F051FB" w:rsidRPr="004145A0" w:rsidRDefault="004145A0" w:rsidP="00624497">
            <w:pPr>
              <w:pStyle w:val="TableParagraph"/>
              <w:spacing w:before="121"/>
              <w:rPr>
                <w:rFonts w:ascii="Noto Sans" w:hAnsi="Noto Sans" w:cs="Noto Sans"/>
                <w:b/>
                <w:sz w:val="16"/>
              </w:rPr>
            </w:pPr>
            <w:r w:rsidRPr="004145A0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11- </w:t>
            </w:r>
            <w:r w:rsidR="00F051FB" w:rsidRPr="004145A0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Agitación</w:t>
            </w:r>
          </w:p>
          <w:p w14:paraId="59FCA010" w14:textId="77777777" w:rsidR="004145A0" w:rsidRDefault="00F051FB" w:rsidP="00624497">
            <w:pPr>
              <w:pStyle w:val="TableParagraph"/>
              <w:spacing w:before="63" w:line="237" w:lineRule="auto"/>
              <w:ind w:left="198" w:right="548" w:hanging="7"/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5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inquieto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tenso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habitual.</w:t>
            </w:r>
          </w:p>
          <w:p w14:paraId="4120C630" w14:textId="77777777" w:rsidR="004145A0" w:rsidRDefault="00F051FB" w:rsidP="00624497">
            <w:pPr>
              <w:pStyle w:val="TableParagraph"/>
              <w:spacing w:before="63" w:line="237" w:lineRule="auto"/>
              <w:ind w:left="198" w:right="548" w:hanging="7"/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1=</w:t>
            </w:r>
            <w:r w:rsidRPr="00F051FB">
              <w:rPr>
                <w:rFonts w:ascii="Noto Sans" w:hAnsi="Noto Sans" w:cs="Noto Sans"/>
                <w:bCs/>
                <w:color w:val="231F20"/>
                <w:spacing w:val="6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siento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inquieto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tenso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habitual. </w:t>
            </w:r>
          </w:p>
          <w:p w14:paraId="1A04E852" w14:textId="4B957E72" w:rsidR="00F051FB" w:rsidRPr="00F051FB" w:rsidRDefault="00F051FB" w:rsidP="00624497">
            <w:pPr>
              <w:pStyle w:val="TableParagraph"/>
              <w:spacing w:before="63" w:line="237" w:lineRule="auto"/>
              <w:ind w:left="198" w:right="548" w:hanging="7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2=</w:t>
            </w:r>
            <w:r w:rsidRPr="00F051FB">
              <w:rPr>
                <w:rFonts w:ascii="Noto Sans" w:hAnsi="Noto Sans" w:cs="Noto Sans"/>
                <w:bCs/>
                <w:color w:val="231F20"/>
                <w:spacing w:val="42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tan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inquieto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agitado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es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difícil</w:t>
            </w:r>
          </w:p>
          <w:p w14:paraId="49515E97" w14:textId="77777777" w:rsidR="00F051FB" w:rsidRPr="00F051FB" w:rsidRDefault="00F051FB" w:rsidP="00624497">
            <w:pPr>
              <w:pStyle w:val="TableParagraph"/>
              <w:spacing w:line="190" w:lineRule="exact"/>
              <w:ind w:left="537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9"/>
                <w:sz w:val="16"/>
              </w:rPr>
              <w:t>quedarme</w:t>
            </w:r>
            <w:r w:rsidRPr="00F051FB">
              <w:rPr>
                <w:rFonts w:ascii="Noto Sans" w:hAnsi="Noto Sans" w:cs="Noto Sans"/>
                <w:bCs/>
                <w:color w:val="231F20"/>
                <w:spacing w:val="-1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quieto.</w:t>
            </w:r>
          </w:p>
          <w:p w14:paraId="51A6A7A9" w14:textId="77777777" w:rsidR="00F051FB" w:rsidRPr="00F051FB" w:rsidRDefault="00F051FB" w:rsidP="00624497">
            <w:pPr>
              <w:pStyle w:val="TableParagraph"/>
              <w:spacing w:before="1" w:line="237" w:lineRule="auto"/>
              <w:ind w:left="537" w:hanging="340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3=</w:t>
            </w:r>
            <w:r w:rsidRPr="00F051FB">
              <w:rPr>
                <w:rFonts w:ascii="Noto Sans" w:hAnsi="Noto Sans" w:cs="Noto Sans"/>
                <w:bCs/>
                <w:color w:val="231F20"/>
                <w:spacing w:val="7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tan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inquieto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agitado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tengo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estar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siempre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movimiento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haciendo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algo.</w:t>
            </w:r>
          </w:p>
        </w:tc>
        <w:tc>
          <w:tcPr>
            <w:tcW w:w="4934" w:type="dxa"/>
          </w:tcPr>
          <w:p w14:paraId="017AF250" w14:textId="101CD4F4" w:rsidR="00F051FB" w:rsidRPr="005C7FA9" w:rsidRDefault="005C7FA9" w:rsidP="00624497">
            <w:pPr>
              <w:pStyle w:val="TableParagraph"/>
              <w:spacing w:before="121"/>
              <w:ind w:left="183"/>
              <w:rPr>
                <w:rFonts w:ascii="Noto Sans" w:hAnsi="Noto Sans" w:cs="Noto Sans"/>
                <w:b/>
                <w:sz w:val="16"/>
              </w:rPr>
            </w:pPr>
            <w:r w:rsidRPr="005C7FA9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17- </w:t>
            </w:r>
            <w:r w:rsidR="00F051FB" w:rsidRPr="005C7FA9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Irritabilidad</w:t>
            </w:r>
          </w:p>
          <w:p w14:paraId="6663A202" w14:textId="77777777" w:rsidR="005C7FA9" w:rsidRDefault="00F051FB" w:rsidP="00624497">
            <w:pPr>
              <w:pStyle w:val="TableParagraph"/>
              <w:spacing w:before="63" w:line="237" w:lineRule="auto"/>
              <w:ind w:left="194" w:right="1285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-12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irritable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habitual. </w:t>
            </w:r>
          </w:p>
          <w:p w14:paraId="64AE9A76" w14:textId="3D2242A6" w:rsidR="00F051FB" w:rsidRPr="00F051FB" w:rsidRDefault="00F051FB" w:rsidP="00624497">
            <w:pPr>
              <w:pStyle w:val="TableParagraph"/>
              <w:spacing w:before="63" w:line="237" w:lineRule="auto"/>
              <w:ind w:left="194" w:right="1285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1=</w:t>
            </w:r>
            <w:r w:rsidRPr="00F051FB">
              <w:rPr>
                <w:rFonts w:ascii="Noto Sans" w:hAnsi="Noto Sans" w:cs="Noto Sans"/>
                <w:bCs/>
                <w:color w:val="231F20"/>
                <w:spacing w:val="2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irritable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6"/>
                <w:sz w:val="16"/>
              </w:rPr>
              <w:t>habitual.</w:t>
            </w:r>
          </w:p>
          <w:p w14:paraId="38273563" w14:textId="77777777" w:rsidR="005C7FA9" w:rsidRDefault="00F051FB" w:rsidP="00624497">
            <w:pPr>
              <w:pStyle w:val="TableParagraph"/>
              <w:spacing w:line="237" w:lineRule="auto"/>
              <w:ind w:left="194" w:right="839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2=</w:t>
            </w:r>
            <w:r w:rsidRPr="00F051FB">
              <w:rPr>
                <w:rFonts w:ascii="Noto Sans" w:hAnsi="Noto Sans" w:cs="Noto Sans"/>
                <w:bCs/>
                <w:color w:val="231F20"/>
                <w:spacing w:val="-1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mucho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irritable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habitual. </w:t>
            </w:r>
          </w:p>
          <w:p w14:paraId="196891F0" w14:textId="174B206A" w:rsidR="00F051FB" w:rsidRPr="00F051FB" w:rsidRDefault="00F051FB" w:rsidP="00624497">
            <w:pPr>
              <w:pStyle w:val="TableParagraph"/>
              <w:spacing w:line="237" w:lineRule="auto"/>
              <w:ind w:left="194" w:right="839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3=</w:t>
            </w:r>
            <w:r w:rsidRPr="00F051FB"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irritable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todo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el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tiempo.</w:t>
            </w:r>
          </w:p>
        </w:tc>
      </w:tr>
      <w:tr w:rsidR="00F051FB" w:rsidRPr="00F051FB" w14:paraId="679580DA" w14:textId="77777777" w:rsidTr="00624497">
        <w:trPr>
          <w:trHeight w:val="1794"/>
        </w:trPr>
        <w:tc>
          <w:tcPr>
            <w:tcW w:w="4990" w:type="dxa"/>
          </w:tcPr>
          <w:p w14:paraId="0C7B8C4F" w14:textId="2F93914F" w:rsidR="00F051FB" w:rsidRPr="004145A0" w:rsidRDefault="004145A0" w:rsidP="00624497">
            <w:pPr>
              <w:pStyle w:val="TableParagraph"/>
              <w:spacing w:before="81"/>
              <w:ind w:left="160"/>
              <w:rPr>
                <w:rFonts w:ascii="Noto Sans" w:hAnsi="Noto Sans" w:cs="Noto Sans"/>
                <w:b/>
                <w:sz w:val="16"/>
              </w:rPr>
            </w:pPr>
            <w:r w:rsidRPr="004145A0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 xml:space="preserve">12- </w:t>
            </w:r>
            <w:r w:rsidR="00F051FB" w:rsidRPr="004145A0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Pérdida</w:t>
            </w:r>
            <w:r w:rsidR="00F051FB" w:rsidRPr="004145A0">
              <w:rPr>
                <w:rFonts w:ascii="Noto Sans" w:hAnsi="Noto Sans" w:cs="Noto Sans"/>
                <w:b/>
                <w:color w:val="231F20"/>
                <w:spacing w:val="-15"/>
                <w:sz w:val="16"/>
              </w:rPr>
              <w:t xml:space="preserve"> </w:t>
            </w:r>
            <w:r w:rsidR="00F051FB" w:rsidRPr="004145A0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de</w:t>
            </w:r>
            <w:r w:rsidR="00F051FB" w:rsidRPr="004145A0">
              <w:rPr>
                <w:rFonts w:ascii="Noto Sans" w:hAnsi="Noto Sans" w:cs="Noto Sans"/>
                <w:b/>
                <w:color w:val="231F20"/>
                <w:spacing w:val="6"/>
                <w:sz w:val="16"/>
              </w:rPr>
              <w:t xml:space="preserve"> </w:t>
            </w:r>
            <w:r w:rsidR="00F051FB" w:rsidRPr="004145A0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Interés</w:t>
            </w:r>
          </w:p>
          <w:p w14:paraId="7AC27143" w14:textId="16ED0249" w:rsidR="00F051FB" w:rsidRPr="00F051FB" w:rsidRDefault="004145A0" w:rsidP="00624497">
            <w:pPr>
              <w:pStyle w:val="TableParagraph"/>
              <w:spacing w:before="63" w:line="237" w:lineRule="auto"/>
              <w:ind w:left="492" w:hanging="321"/>
              <w:rPr>
                <w:rFonts w:ascii="Noto Sans" w:hAnsi="Noto Sans" w:cs="Noto Sans"/>
                <w:bCs/>
                <w:sz w:val="16"/>
              </w:rPr>
            </w:pPr>
            <w:r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=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76"/>
                <w:w w:val="15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he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perdido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el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interés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en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otras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actividades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o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personas.</w:t>
            </w:r>
          </w:p>
          <w:p w14:paraId="10800AE2" w14:textId="6E692759" w:rsidR="00F051FB" w:rsidRPr="00F051FB" w:rsidRDefault="004145A0" w:rsidP="00624497">
            <w:pPr>
              <w:pStyle w:val="TableParagraph"/>
              <w:spacing w:line="237" w:lineRule="auto"/>
              <w:ind w:left="492" w:right="144" w:hanging="321"/>
              <w:rPr>
                <w:rFonts w:ascii="Noto Sans" w:hAnsi="Noto Sans" w:cs="Noto Sans"/>
                <w:bCs/>
                <w:sz w:val="16"/>
              </w:rPr>
            </w:pPr>
            <w:r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1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=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3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Estoy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menos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interesado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que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antes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otras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personas </w:t>
            </w:r>
            <w:r w:rsidR="00F051FB" w:rsidRPr="00F051FB">
              <w:rPr>
                <w:rFonts w:ascii="Noto Sans" w:hAnsi="Noto Sans" w:cs="Noto Sans"/>
                <w:bCs/>
                <w:color w:val="231F20"/>
                <w:sz w:val="16"/>
              </w:rPr>
              <w:t>o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z w:val="16"/>
              </w:rPr>
              <w:t>cosas.</w:t>
            </w:r>
          </w:p>
          <w:p w14:paraId="1B2E372D" w14:textId="46306958" w:rsidR="00F051FB" w:rsidRPr="00F051FB" w:rsidRDefault="004145A0" w:rsidP="00624497">
            <w:pPr>
              <w:pStyle w:val="TableParagraph"/>
              <w:spacing w:line="237" w:lineRule="auto"/>
              <w:ind w:left="492" w:right="317" w:hanging="321"/>
              <w:rPr>
                <w:rFonts w:ascii="Noto Sans" w:hAnsi="Noto Sans" w:cs="Noto Sans"/>
                <w:bCs/>
                <w:sz w:val="16"/>
              </w:rPr>
            </w:pPr>
            <w:r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2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=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3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He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perdido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casi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todo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el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interés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otras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personas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o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cosas.</w:t>
            </w:r>
          </w:p>
          <w:p w14:paraId="5707803B" w14:textId="011431A9" w:rsidR="00F051FB" w:rsidRPr="00F051FB" w:rsidRDefault="004145A0" w:rsidP="00624497">
            <w:pPr>
              <w:pStyle w:val="TableParagraph"/>
              <w:spacing w:line="192" w:lineRule="exact"/>
              <w:ind w:left="171"/>
              <w:rPr>
                <w:rFonts w:ascii="Noto Sans" w:hAnsi="Noto Sans" w:cs="Noto Sans"/>
                <w:bCs/>
                <w:sz w:val="16"/>
              </w:rPr>
            </w:pPr>
            <w:r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=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64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difícil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interesarme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por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="00F051FB" w:rsidRPr="00F051FB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algo.</w:t>
            </w:r>
          </w:p>
        </w:tc>
        <w:tc>
          <w:tcPr>
            <w:tcW w:w="4934" w:type="dxa"/>
          </w:tcPr>
          <w:p w14:paraId="55CF2AD4" w14:textId="38AA7875" w:rsidR="00F051FB" w:rsidRPr="001552F8" w:rsidRDefault="00F42D46" w:rsidP="00624497">
            <w:pPr>
              <w:pStyle w:val="TableParagraph"/>
              <w:spacing w:before="81"/>
              <w:ind w:left="188"/>
              <w:rPr>
                <w:rFonts w:ascii="Noto Sans" w:hAnsi="Noto Sans" w:cs="Noto Sans"/>
                <w:b/>
                <w:sz w:val="16"/>
              </w:rPr>
            </w:pPr>
            <w:r w:rsidRPr="001552F8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18-</w:t>
            </w:r>
            <w:r w:rsidR="001552F8" w:rsidRPr="001552F8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 xml:space="preserve"> </w:t>
            </w:r>
            <w:r w:rsidR="00F051FB" w:rsidRPr="001552F8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Cambios</w:t>
            </w:r>
            <w:r w:rsidR="00F051FB" w:rsidRPr="001552F8">
              <w:rPr>
                <w:rFonts w:ascii="Noto Sans" w:hAnsi="Noto Sans" w:cs="Noto Sans"/>
                <w:b/>
                <w:color w:val="231F20"/>
                <w:spacing w:val="-15"/>
                <w:sz w:val="16"/>
              </w:rPr>
              <w:t xml:space="preserve"> </w:t>
            </w:r>
            <w:r w:rsidR="00F051FB" w:rsidRPr="001552F8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en</w:t>
            </w:r>
            <w:r w:rsidR="00F051FB" w:rsidRPr="001552F8">
              <w:rPr>
                <w:rFonts w:ascii="Noto Sans" w:hAnsi="Noto Sans" w:cs="Noto Sans"/>
                <w:b/>
                <w:color w:val="231F20"/>
                <w:spacing w:val="4"/>
                <w:sz w:val="16"/>
              </w:rPr>
              <w:t xml:space="preserve"> </w:t>
            </w:r>
            <w:r w:rsidR="00F051FB" w:rsidRPr="001552F8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el</w:t>
            </w:r>
            <w:r w:rsidR="00F051FB" w:rsidRPr="001552F8">
              <w:rPr>
                <w:rFonts w:ascii="Noto Sans" w:hAnsi="Noto Sans" w:cs="Noto Sans"/>
                <w:b/>
                <w:color w:val="231F20"/>
                <w:spacing w:val="-15"/>
                <w:sz w:val="16"/>
              </w:rPr>
              <w:t xml:space="preserve"> </w:t>
            </w:r>
            <w:r w:rsidR="00F051FB" w:rsidRPr="001552F8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Apetito</w:t>
            </w:r>
          </w:p>
          <w:p w14:paraId="56EC417A" w14:textId="77777777" w:rsidR="001552F8" w:rsidRDefault="00F051FB" w:rsidP="00624497">
            <w:pPr>
              <w:pStyle w:val="TableParagraph"/>
              <w:spacing w:before="63" w:line="237" w:lineRule="auto"/>
              <w:ind w:left="198"/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1=</w:t>
            </w:r>
            <w:r w:rsidRPr="00F051FB">
              <w:rPr>
                <w:rFonts w:ascii="Noto Sans" w:hAnsi="Noto Sans" w:cs="Noto Sans"/>
                <w:bCs/>
                <w:color w:val="231F20"/>
                <w:spacing w:val="6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he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experimentado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ningún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cambio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mi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apetito. </w:t>
            </w:r>
          </w:p>
          <w:p w14:paraId="07AAE73A" w14:textId="7EDBF252" w:rsidR="00F051FB" w:rsidRPr="00F051FB" w:rsidRDefault="00F051FB" w:rsidP="00624497">
            <w:pPr>
              <w:pStyle w:val="TableParagraph"/>
              <w:spacing w:before="63" w:line="237" w:lineRule="auto"/>
              <w:ind w:left="198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1a=</w:t>
            </w:r>
            <w:r w:rsidRPr="00F051FB"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Mi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apetito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es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un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poco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menor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habitual.</w:t>
            </w:r>
          </w:p>
          <w:p w14:paraId="41B3397E" w14:textId="77777777" w:rsidR="001552F8" w:rsidRDefault="00F051FB" w:rsidP="00624497">
            <w:pPr>
              <w:pStyle w:val="TableParagraph"/>
              <w:spacing w:line="237" w:lineRule="auto"/>
              <w:ind w:left="198" w:right="476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1b=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apetito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un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poco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mayor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habitual.</w:t>
            </w:r>
          </w:p>
          <w:p w14:paraId="4275583D" w14:textId="13B17DF4" w:rsidR="00F051FB" w:rsidRPr="00F051FB" w:rsidRDefault="00F051FB" w:rsidP="00624497">
            <w:pPr>
              <w:pStyle w:val="TableParagraph"/>
              <w:spacing w:line="237" w:lineRule="auto"/>
              <w:ind w:left="198" w:right="476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2a=</w:t>
            </w:r>
            <w:r w:rsidRPr="00F051FB">
              <w:rPr>
                <w:rFonts w:ascii="Noto Sans" w:hAnsi="Noto Sans" w:cs="Noto Sans"/>
                <w:bCs/>
                <w:color w:val="231F20"/>
                <w:spacing w:val="-2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Mi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apetito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es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mucho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menor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antes.</w:t>
            </w:r>
          </w:p>
          <w:p w14:paraId="0F6281AF" w14:textId="77777777" w:rsidR="001552F8" w:rsidRDefault="00F051FB" w:rsidP="00624497">
            <w:pPr>
              <w:pStyle w:val="TableParagraph"/>
              <w:spacing w:line="237" w:lineRule="auto"/>
              <w:ind w:left="198" w:right="839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2b=</w:t>
            </w:r>
            <w:r w:rsidRPr="00F051FB">
              <w:rPr>
                <w:rFonts w:ascii="Noto Sans" w:hAnsi="Noto Sans" w:cs="Noto Sans"/>
                <w:bCs/>
                <w:color w:val="231F20"/>
                <w:spacing w:val="-24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Mi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apetito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mucho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mayor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habitual.</w:t>
            </w:r>
          </w:p>
          <w:p w14:paraId="2AC6F088" w14:textId="5115DAC2" w:rsidR="00F051FB" w:rsidRPr="00F051FB" w:rsidRDefault="00F051FB" w:rsidP="00624497">
            <w:pPr>
              <w:pStyle w:val="TableParagraph"/>
              <w:spacing w:line="237" w:lineRule="auto"/>
              <w:ind w:left="198" w:right="839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3a=</w:t>
            </w:r>
            <w:r w:rsidRPr="00F051FB">
              <w:rPr>
                <w:rFonts w:ascii="Noto Sans" w:hAnsi="Noto Sans" w:cs="Noto Sans"/>
                <w:bCs/>
                <w:color w:val="231F20"/>
                <w:spacing w:val="-2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tengo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apetito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absoluto.</w:t>
            </w:r>
          </w:p>
          <w:p w14:paraId="0A64B808" w14:textId="77777777" w:rsidR="00F051FB" w:rsidRDefault="00F051FB" w:rsidP="00624497">
            <w:pPr>
              <w:pStyle w:val="TableParagraph"/>
              <w:spacing w:line="192" w:lineRule="exact"/>
              <w:ind w:left="198"/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3b=</w:t>
            </w:r>
            <w:r w:rsidRPr="00F051FB">
              <w:rPr>
                <w:rFonts w:ascii="Noto Sans" w:hAnsi="Noto Sans" w:cs="Noto Sans"/>
                <w:bCs/>
                <w:color w:val="231F20"/>
                <w:spacing w:val="-26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Quiero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comer</w:t>
            </w:r>
            <w:r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todo</w:t>
            </w:r>
            <w:r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el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tiempo.</w:t>
            </w:r>
          </w:p>
          <w:p w14:paraId="2D06591D" w14:textId="77777777" w:rsidR="00220BF0" w:rsidRPr="00F051FB" w:rsidRDefault="00220BF0" w:rsidP="00624497">
            <w:pPr>
              <w:pStyle w:val="TableParagraph"/>
              <w:spacing w:line="192" w:lineRule="exact"/>
              <w:ind w:left="198"/>
              <w:rPr>
                <w:rFonts w:ascii="Noto Sans" w:hAnsi="Noto Sans" w:cs="Noto Sans"/>
                <w:bCs/>
                <w:sz w:val="16"/>
              </w:rPr>
            </w:pPr>
          </w:p>
        </w:tc>
      </w:tr>
      <w:tr w:rsidR="00F051FB" w:rsidRPr="00F051FB" w14:paraId="05EA9A25" w14:textId="77777777" w:rsidTr="00624497">
        <w:trPr>
          <w:trHeight w:val="1591"/>
        </w:trPr>
        <w:tc>
          <w:tcPr>
            <w:tcW w:w="4990" w:type="dxa"/>
          </w:tcPr>
          <w:p w14:paraId="6D7D2ACC" w14:textId="47478AB7" w:rsidR="00F051FB" w:rsidRPr="0019594D" w:rsidRDefault="0019594D" w:rsidP="00624497">
            <w:pPr>
              <w:pStyle w:val="TableParagraph"/>
              <w:spacing w:before="79"/>
              <w:ind w:left="160"/>
              <w:rPr>
                <w:rFonts w:ascii="Noto Sans" w:hAnsi="Noto Sans" w:cs="Noto Sans"/>
                <w:b/>
                <w:sz w:val="16"/>
              </w:rPr>
            </w:pPr>
            <w:r w:rsidRPr="0019594D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13- </w:t>
            </w:r>
            <w:r w:rsidR="00F051FB" w:rsidRPr="0019594D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Indecisión</w:t>
            </w:r>
          </w:p>
          <w:p w14:paraId="5A59D80D" w14:textId="77777777" w:rsidR="00EE2025" w:rsidRDefault="00F051FB" w:rsidP="00624497">
            <w:pPr>
              <w:pStyle w:val="TableParagraph"/>
              <w:spacing w:before="63" w:line="237" w:lineRule="auto"/>
              <w:ind w:left="171" w:right="548"/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22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Tomo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mis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decisiones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tan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bien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como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siempre</w:t>
            </w:r>
          </w:p>
          <w:p w14:paraId="75DFBAC2" w14:textId="133F66C6" w:rsidR="00F051FB" w:rsidRPr="00F051FB" w:rsidRDefault="00F051FB" w:rsidP="00624497">
            <w:pPr>
              <w:pStyle w:val="TableParagraph"/>
              <w:spacing w:before="63" w:line="237" w:lineRule="auto"/>
              <w:ind w:left="171" w:right="548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1=</w:t>
            </w:r>
            <w:r w:rsidRPr="00F051FB">
              <w:rPr>
                <w:rFonts w:ascii="Noto Sans" w:hAnsi="Noto Sans" w:cs="Noto Sans"/>
                <w:bCs/>
                <w:color w:val="231F20"/>
                <w:spacing w:val="6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resulta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difícil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costumbre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tomar</w:t>
            </w:r>
          </w:p>
          <w:p w14:paraId="230C9EFD" w14:textId="77777777" w:rsidR="00F051FB" w:rsidRPr="00F051FB" w:rsidRDefault="00F051FB" w:rsidP="00624497">
            <w:pPr>
              <w:pStyle w:val="TableParagraph"/>
              <w:spacing w:line="191" w:lineRule="exact"/>
              <w:ind w:left="492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decisiones.</w:t>
            </w:r>
          </w:p>
          <w:p w14:paraId="363C02CA" w14:textId="77777777" w:rsidR="00F051FB" w:rsidRPr="00F051FB" w:rsidRDefault="00F051FB" w:rsidP="00624497">
            <w:pPr>
              <w:pStyle w:val="TableParagraph"/>
              <w:spacing w:line="237" w:lineRule="auto"/>
              <w:ind w:left="492" w:right="317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2=</w:t>
            </w:r>
            <w:r w:rsidRPr="00F051FB">
              <w:rPr>
                <w:rFonts w:ascii="Noto Sans" w:hAnsi="Noto Sans" w:cs="Noto Sans"/>
                <w:bCs/>
                <w:color w:val="231F20"/>
                <w:spacing w:val="76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Encuentro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mucha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dificultad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antes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para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tornar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decisiones.</w:t>
            </w:r>
          </w:p>
          <w:p w14:paraId="3743BFAC" w14:textId="77777777" w:rsidR="00F051FB" w:rsidRPr="00F051FB" w:rsidRDefault="00F051FB" w:rsidP="00624497">
            <w:pPr>
              <w:pStyle w:val="TableParagraph"/>
              <w:spacing w:line="192" w:lineRule="exact"/>
              <w:ind w:left="17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3=</w:t>
            </w:r>
            <w:r w:rsidRPr="00F051FB">
              <w:rPr>
                <w:rFonts w:ascii="Noto Sans" w:hAnsi="Noto Sans" w:cs="Noto Sans"/>
                <w:bCs/>
                <w:color w:val="231F20"/>
                <w:spacing w:val="78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Tengo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problemas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para</w:t>
            </w:r>
            <w:r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tomar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cualquier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decisión.</w:t>
            </w:r>
          </w:p>
        </w:tc>
        <w:tc>
          <w:tcPr>
            <w:tcW w:w="4934" w:type="dxa"/>
          </w:tcPr>
          <w:p w14:paraId="3D1CFD7B" w14:textId="4F999552" w:rsidR="00F051FB" w:rsidRPr="00220BF0" w:rsidRDefault="00220BF0" w:rsidP="00624497">
            <w:pPr>
              <w:pStyle w:val="TableParagraph"/>
              <w:spacing w:before="79"/>
              <w:ind w:left="194"/>
              <w:rPr>
                <w:rFonts w:ascii="Noto Sans" w:hAnsi="Noto Sans" w:cs="Noto Sans"/>
                <w:b/>
                <w:sz w:val="16"/>
              </w:rPr>
            </w:pPr>
            <w:r w:rsidRPr="00220BF0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 xml:space="preserve">19- </w:t>
            </w:r>
            <w:r w:rsidR="00F051FB" w:rsidRPr="00220BF0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Dificultad</w:t>
            </w:r>
            <w:r w:rsidR="00F051FB" w:rsidRPr="00220BF0">
              <w:rPr>
                <w:rFonts w:ascii="Noto Sans" w:hAnsi="Noto Sans" w:cs="Noto Sans"/>
                <w:b/>
                <w:color w:val="231F20"/>
                <w:spacing w:val="-15"/>
                <w:sz w:val="16"/>
              </w:rPr>
              <w:t xml:space="preserve"> </w:t>
            </w:r>
            <w:r w:rsidR="00F051FB" w:rsidRPr="00220BF0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de</w:t>
            </w:r>
            <w:r w:rsidR="00F051FB" w:rsidRPr="00220BF0">
              <w:rPr>
                <w:rFonts w:ascii="Noto Sans" w:hAnsi="Noto Sans" w:cs="Noto Sans"/>
                <w:b/>
                <w:color w:val="231F20"/>
                <w:spacing w:val="-14"/>
                <w:sz w:val="16"/>
              </w:rPr>
              <w:t xml:space="preserve"> </w:t>
            </w:r>
            <w:r w:rsidR="00F051FB" w:rsidRPr="00220BF0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>Concentración</w:t>
            </w:r>
          </w:p>
          <w:p w14:paraId="3C65E248" w14:textId="77777777" w:rsidR="00220BF0" w:rsidRDefault="00F051FB" w:rsidP="00624497">
            <w:pPr>
              <w:pStyle w:val="TableParagraph"/>
              <w:spacing w:before="63" w:line="237" w:lineRule="auto"/>
              <w:ind w:left="205" w:right="476"/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47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Puedo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concentrarme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tan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bien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siempre. </w:t>
            </w:r>
          </w:p>
          <w:p w14:paraId="1C3522EA" w14:textId="520246E0" w:rsidR="00F051FB" w:rsidRPr="00F051FB" w:rsidRDefault="00F051FB" w:rsidP="00624497">
            <w:pPr>
              <w:pStyle w:val="TableParagraph"/>
              <w:spacing w:before="63" w:line="237" w:lineRule="auto"/>
              <w:ind w:left="205" w:right="476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1=</w:t>
            </w:r>
            <w:r w:rsidRPr="00F051FB">
              <w:rPr>
                <w:rFonts w:ascii="Noto Sans" w:hAnsi="Noto Sans" w:cs="Noto Sans"/>
                <w:bCs/>
                <w:color w:val="231F20"/>
                <w:spacing w:val="51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puedo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concentrarme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tan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bien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como</w:t>
            </w:r>
          </w:p>
          <w:p w14:paraId="3D892C92" w14:textId="77777777" w:rsidR="00F051FB" w:rsidRPr="00F051FB" w:rsidRDefault="00F051FB" w:rsidP="00624497">
            <w:pPr>
              <w:pStyle w:val="TableParagraph"/>
              <w:spacing w:line="191" w:lineRule="exact"/>
              <w:ind w:left="525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habitualmente.</w:t>
            </w:r>
          </w:p>
          <w:p w14:paraId="527FB468" w14:textId="77777777" w:rsidR="00F051FB" w:rsidRPr="00F051FB" w:rsidRDefault="00F051FB" w:rsidP="00624497">
            <w:pPr>
              <w:pStyle w:val="TableParagraph"/>
              <w:spacing w:line="237" w:lineRule="auto"/>
              <w:ind w:left="525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2=</w:t>
            </w:r>
            <w:r w:rsidRPr="00F051FB">
              <w:rPr>
                <w:rFonts w:ascii="Noto Sans" w:hAnsi="Noto Sans" w:cs="Noto Sans"/>
                <w:bCs/>
                <w:color w:val="231F20"/>
                <w:spacing w:val="78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difícil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mantener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la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mente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algo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por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mucho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tiempo</w:t>
            </w:r>
          </w:p>
          <w:p w14:paraId="0838CBAE" w14:textId="77777777" w:rsidR="00F051FB" w:rsidRPr="00F051FB" w:rsidRDefault="00F051FB" w:rsidP="00624497">
            <w:pPr>
              <w:pStyle w:val="TableParagraph"/>
              <w:spacing w:line="192" w:lineRule="exact"/>
              <w:ind w:left="205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3=</w:t>
            </w:r>
            <w:r w:rsidRPr="00F051FB">
              <w:rPr>
                <w:rFonts w:ascii="Noto Sans" w:hAnsi="Noto Sans" w:cs="Noto Sans"/>
                <w:bCs/>
                <w:color w:val="231F20"/>
                <w:spacing w:val="66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Encuentro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puedo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concentrarme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nada.</w:t>
            </w:r>
          </w:p>
        </w:tc>
      </w:tr>
      <w:tr w:rsidR="00F051FB" w:rsidRPr="00F051FB" w14:paraId="7EFF704E" w14:textId="77777777" w:rsidTr="00624497">
        <w:trPr>
          <w:trHeight w:val="1635"/>
        </w:trPr>
        <w:tc>
          <w:tcPr>
            <w:tcW w:w="4990" w:type="dxa"/>
          </w:tcPr>
          <w:p w14:paraId="14283F4E" w14:textId="6A9EC445" w:rsidR="00F051FB" w:rsidRPr="00EE2025" w:rsidRDefault="00EE2025" w:rsidP="00624497">
            <w:pPr>
              <w:pStyle w:val="TableParagraph"/>
              <w:spacing w:before="100"/>
              <w:ind w:left="160"/>
              <w:rPr>
                <w:rFonts w:ascii="Noto Sans" w:hAnsi="Noto Sans" w:cs="Noto Sans"/>
                <w:b/>
                <w:sz w:val="16"/>
              </w:rPr>
            </w:pPr>
            <w:r w:rsidRPr="00EE202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lastRenderedPageBreak/>
              <w:t xml:space="preserve">14- </w:t>
            </w:r>
            <w:r w:rsidR="00F051FB" w:rsidRPr="00EE202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>Desvalorización</w:t>
            </w:r>
          </w:p>
          <w:p w14:paraId="67116036" w14:textId="4DC5E82F" w:rsidR="00F051FB" w:rsidRPr="00F051FB" w:rsidRDefault="00F051FB" w:rsidP="00624497">
            <w:pPr>
              <w:pStyle w:val="TableParagraph"/>
              <w:spacing w:before="61" w:line="193" w:lineRule="exact"/>
              <w:ind w:left="17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6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7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yo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sea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="00082E0F"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valioso</w:t>
            </w:r>
            <w:r w:rsidR="00082E0F"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>.</w:t>
            </w:r>
          </w:p>
          <w:p w14:paraId="20A4DF65" w14:textId="77777777" w:rsidR="00F051FB" w:rsidRPr="00F051FB" w:rsidRDefault="00F051FB" w:rsidP="00624497">
            <w:pPr>
              <w:pStyle w:val="TableParagraph"/>
              <w:spacing w:before="1" w:line="237" w:lineRule="auto"/>
              <w:ind w:left="492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1=</w:t>
            </w:r>
            <w:r w:rsidRPr="00F051FB">
              <w:rPr>
                <w:rFonts w:ascii="Noto Sans" w:hAnsi="Noto Sans" w:cs="Noto Sans"/>
                <w:bCs/>
                <w:color w:val="231F20"/>
                <w:spacing w:val="51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considero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mí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mismo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tan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valioso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y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útil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como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solía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considerarme.</w:t>
            </w:r>
          </w:p>
          <w:p w14:paraId="701AEF1E" w14:textId="77777777" w:rsidR="00F051FB" w:rsidRPr="00F051FB" w:rsidRDefault="00F051FB" w:rsidP="00624497">
            <w:pPr>
              <w:pStyle w:val="TableParagraph"/>
              <w:spacing w:line="237" w:lineRule="auto"/>
              <w:ind w:left="492" w:right="317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2=</w:t>
            </w:r>
            <w:r w:rsidRPr="00F051FB">
              <w:rPr>
                <w:rFonts w:ascii="Noto Sans" w:hAnsi="Noto Sans" w:cs="Noto Sans"/>
                <w:bCs/>
                <w:color w:val="231F20"/>
                <w:spacing w:val="5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siento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menos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valioso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cuando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comparo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con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otros.</w:t>
            </w:r>
          </w:p>
          <w:p w14:paraId="54545266" w14:textId="77777777" w:rsidR="00F051FB" w:rsidRPr="00F051FB" w:rsidRDefault="00F051FB" w:rsidP="00624497">
            <w:pPr>
              <w:pStyle w:val="TableParagraph"/>
              <w:spacing w:line="192" w:lineRule="exact"/>
              <w:ind w:left="17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3=</w:t>
            </w:r>
            <w:r w:rsidRPr="00F051FB">
              <w:rPr>
                <w:rFonts w:ascii="Noto Sans" w:hAnsi="Noto Sans" w:cs="Noto Sans"/>
                <w:bCs/>
                <w:color w:val="231F20"/>
                <w:spacing w:val="72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Siento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valgo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nada.</w:t>
            </w:r>
          </w:p>
        </w:tc>
        <w:tc>
          <w:tcPr>
            <w:tcW w:w="4934" w:type="dxa"/>
          </w:tcPr>
          <w:p w14:paraId="41EA00AD" w14:textId="1D83272E" w:rsidR="00F051FB" w:rsidRPr="00A00716" w:rsidRDefault="00AB189E" w:rsidP="00624497">
            <w:pPr>
              <w:pStyle w:val="TableParagraph"/>
              <w:spacing w:before="100"/>
              <w:ind w:left="204"/>
              <w:rPr>
                <w:rFonts w:ascii="Noto Sans" w:hAnsi="Noto Sans" w:cs="Noto Sans"/>
                <w:b/>
                <w:sz w:val="16"/>
              </w:rPr>
            </w:pPr>
            <w:r w:rsidRPr="00A00716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20-</w:t>
            </w:r>
            <w:r w:rsidR="00A00716" w:rsidRPr="00A00716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 xml:space="preserve"> </w:t>
            </w:r>
            <w:r w:rsidR="00F051FB" w:rsidRPr="00A00716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Cansancio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6"/>
                <w:sz w:val="16"/>
              </w:rPr>
              <w:t xml:space="preserve"> </w:t>
            </w:r>
            <w:r w:rsidR="00F051FB" w:rsidRPr="00A00716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o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5"/>
                <w:sz w:val="16"/>
              </w:rPr>
              <w:t xml:space="preserve"> 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Fatiga</w:t>
            </w:r>
          </w:p>
          <w:p w14:paraId="4928BCB9" w14:textId="77777777" w:rsidR="00F051FB" w:rsidRPr="00F051FB" w:rsidRDefault="00F051FB" w:rsidP="00624497">
            <w:pPr>
              <w:pStyle w:val="TableParagraph"/>
              <w:spacing w:before="61" w:line="193" w:lineRule="exact"/>
              <w:ind w:left="215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76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cansado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fatigado</w:t>
            </w:r>
            <w:r w:rsidRPr="00F051FB">
              <w:rPr>
                <w:rFonts w:ascii="Noto Sans" w:hAnsi="Noto Sans" w:cs="Noto Sans"/>
                <w:bCs/>
                <w:color w:val="231F20"/>
                <w:spacing w:val="-3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habitual.</w:t>
            </w:r>
          </w:p>
          <w:p w14:paraId="76584523" w14:textId="77777777" w:rsidR="00A00716" w:rsidRDefault="00F051FB" w:rsidP="00624497">
            <w:pPr>
              <w:pStyle w:val="TableParagraph"/>
              <w:spacing w:before="1" w:line="237" w:lineRule="auto"/>
              <w:ind w:left="215" w:right="-23"/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1=</w:t>
            </w:r>
            <w:r w:rsidRPr="00F051FB">
              <w:rPr>
                <w:rFonts w:ascii="Noto Sans" w:hAnsi="Noto Sans" w:cs="Noto Sans"/>
                <w:bCs/>
                <w:color w:val="231F20"/>
                <w:spacing w:val="51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fatigo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canso</w:t>
            </w:r>
            <w:r w:rsidRPr="00F051FB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fácilmente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5"/>
                <w:sz w:val="16"/>
              </w:rPr>
              <w:t xml:space="preserve">habitual. </w:t>
            </w:r>
          </w:p>
          <w:p w14:paraId="3ADCD0CF" w14:textId="4B82DCAA" w:rsidR="00F051FB" w:rsidRPr="00F051FB" w:rsidRDefault="00F051FB" w:rsidP="00624497">
            <w:pPr>
              <w:pStyle w:val="TableParagraph"/>
              <w:spacing w:before="1" w:line="237" w:lineRule="auto"/>
              <w:ind w:left="215" w:right="-23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2=</w:t>
            </w:r>
            <w:r w:rsidRPr="00F051FB">
              <w:rPr>
                <w:rFonts w:ascii="Noto Sans" w:hAnsi="Noto Sans" w:cs="Noto Sans"/>
                <w:bCs/>
                <w:color w:val="231F20"/>
                <w:spacing w:val="7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demasiado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fatigado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12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cansado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para</w:t>
            </w:r>
            <w:r w:rsidRPr="00F051FB">
              <w:rPr>
                <w:rFonts w:ascii="Noto Sans" w:hAnsi="Noto Sans" w:cs="Noto Sans"/>
                <w:bCs/>
                <w:color w:val="231F20"/>
                <w:spacing w:val="-11"/>
                <w:w w:val="95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5"/>
                <w:sz w:val="16"/>
              </w:rPr>
              <w:t>hacer</w:t>
            </w:r>
          </w:p>
          <w:p w14:paraId="4443799A" w14:textId="77777777" w:rsidR="00F051FB" w:rsidRPr="00F051FB" w:rsidRDefault="00F051FB" w:rsidP="00624497">
            <w:pPr>
              <w:pStyle w:val="TableParagraph"/>
              <w:spacing w:line="191" w:lineRule="exact"/>
              <w:ind w:left="536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muchas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F051FB">
              <w:rPr>
                <w:rFonts w:ascii="Noto Sans" w:hAnsi="Noto Sans" w:cs="Noto Sans"/>
                <w:bCs/>
                <w:color w:val="231F20"/>
                <w:spacing w:val="-1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las</w:t>
            </w:r>
            <w:r w:rsidRPr="00F051FB">
              <w:rPr>
                <w:rFonts w:ascii="Noto Sans" w:hAnsi="Noto Sans" w:cs="Noto Sans"/>
                <w:bCs/>
                <w:color w:val="231F20"/>
                <w:spacing w:val="-1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cosas</w:t>
            </w:r>
            <w:r w:rsidRPr="00F051FB">
              <w:rPr>
                <w:rFonts w:ascii="Noto Sans" w:hAnsi="Noto Sans" w:cs="Noto Sans"/>
                <w:bCs/>
                <w:color w:val="231F20"/>
                <w:spacing w:val="-1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solía</w:t>
            </w:r>
            <w:r w:rsidRPr="00F051FB">
              <w:rPr>
                <w:rFonts w:ascii="Noto Sans" w:hAnsi="Noto Sans" w:cs="Noto Sans"/>
                <w:bCs/>
                <w:color w:val="231F20"/>
                <w:spacing w:val="-1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hacer.</w:t>
            </w:r>
          </w:p>
          <w:p w14:paraId="6B9CF211" w14:textId="77777777" w:rsidR="00F051FB" w:rsidRPr="00F051FB" w:rsidRDefault="00F051FB" w:rsidP="00624497">
            <w:pPr>
              <w:pStyle w:val="TableParagraph"/>
              <w:spacing w:line="237" w:lineRule="auto"/>
              <w:ind w:left="536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3=</w:t>
            </w:r>
            <w:r w:rsidRPr="00F051FB">
              <w:rPr>
                <w:rFonts w:ascii="Noto Sans" w:hAnsi="Noto Sans" w:cs="Noto Sans"/>
                <w:bCs/>
                <w:color w:val="231F20"/>
                <w:spacing w:val="3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demasiado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fatigado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cansado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para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hacer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la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mayoría</w:t>
            </w:r>
            <w:r w:rsidRPr="00F051FB">
              <w:rPr>
                <w:rFonts w:ascii="Noto Sans" w:hAnsi="Noto Sans" w:cs="Noto Sans"/>
                <w:bCs/>
                <w:color w:val="231F20"/>
                <w:spacing w:val="-1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de</w:t>
            </w:r>
            <w:r w:rsidRPr="00F051FB">
              <w:rPr>
                <w:rFonts w:ascii="Noto Sans" w:hAnsi="Noto Sans" w:cs="Noto Sans"/>
                <w:bCs/>
                <w:color w:val="231F20"/>
                <w:spacing w:val="-1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las</w:t>
            </w:r>
            <w:r w:rsidRPr="00F051FB">
              <w:rPr>
                <w:rFonts w:ascii="Noto Sans" w:hAnsi="Noto Sans" w:cs="Noto Sans"/>
                <w:bCs/>
                <w:color w:val="231F20"/>
                <w:spacing w:val="-1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cosas</w:t>
            </w:r>
            <w:r w:rsidRPr="00F051FB">
              <w:rPr>
                <w:rFonts w:ascii="Noto Sans" w:hAnsi="Noto Sans" w:cs="Noto Sans"/>
                <w:bCs/>
                <w:color w:val="231F20"/>
                <w:spacing w:val="-1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solía</w:t>
            </w:r>
            <w:r w:rsidRPr="00F051FB">
              <w:rPr>
                <w:rFonts w:ascii="Noto Sans" w:hAnsi="Noto Sans" w:cs="Noto Sans"/>
                <w:bCs/>
                <w:color w:val="231F20"/>
                <w:spacing w:val="-1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hacer.</w:t>
            </w:r>
          </w:p>
        </w:tc>
      </w:tr>
      <w:tr w:rsidR="00F051FB" w:rsidRPr="00F051FB" w14:paraId="0B1A05DE" w14:textId="77777777" w:rsidTr="00624497">
        <w:trPr>
          <w:trHeight w:val="1600"/>
        </w:trPr>
        <w:tc>
          <w:tcPr>
            <w:tcW w:w="4990" w:type="dxa"/>
          </w:tcPr>
          <w:p w14:paraId="2884638A" w14:textId="552F5715" w:rsidR="00F051FB" w:rsidRPr="00082E0F" w:rsidRDefault="00082E0F" w:rsidP="00624497">
            <w:pPr>
              <w:pStyle w:val="TableParagraph"/>
              <w:spacing w:before="74"/>
              <w:ind w:left="160"/>
              <w:rPr>
                <w:rFonts w:ascii="Noto Sans" w:hAnsi="Noto Sans" w:cs="Noto Sans"/>
                <w:b/>
                <w:sz w:val="16"/>
              </w:rPr>
            </w:pPr>
            <w:r w:rsidRPr="00082E0F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 xml:space="preserve">15- </w:t>
            </w:r>
            <w:r w:rsidR="00F051FB" w:rsidRPr="00082E0F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Pérdida</w:t>
            </w:r>
            <w:r w:rsidR="00F051FB" w:rsidRPr="00082E0F">
              <w:rPr>
                <w:rFonts w:ascii="Noto Sans" w:hAnsi="Noto Sans" w:cs="Noto Sans"/>
                <w:b/>
                <w:color w:val="231F20"/>
                <w:spacing w:val="-4"/>
                <w:w w:val="90"/>
                <w:sz w:val="16"/>
              </w:rPr>
              <w:t xml:space="preserve"> </w:t>
            </w:r>
            <w:r w:rsidR="00F051FB" w:rsidRPr="00082E0F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de</w:t>
            </w:r>
            <w:r w:rsidR="00F051FB" w:rsidRPr="00082E0F">
              <w:rPr>
                <w:rFonts w:ascii="Noto Sans" w:hAnsi="Noto Sans" w:cs="Noto Sans"/>
                <w:b/>
                <w:color w:val="231F20"/>
                <w:spacing w:val="-1"/>
                <w:w w:val="90"/>
                <w:sz w:val="16"/>
              </w:rPr>
              <w:t xml:space="preserve"> </w:t>
            </w:r>
            <w:r w:rsidR="00F051FB" w:rsidRPr="00082E0F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Energía</w:t>
            </w:r>
          </w:p>
          <w:p w14:paraId="79EB5AB4" w14:textId="77777777" w:rsidR="00F051FB" w:rsidRPr="00F051FB" w:rsidRDefault="00F051FB" w:rsidP="00624497">
            <w:pPr>
              <w:pStyle w:val="TableParagraph"/>
              <w:spacing w:before="62" w:line="193" w:lineRule="exact"/>
              <w:ind w:left="17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27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Tengo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tanta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energía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siempre.</w:t>
            </w:r>
          </w:p>
          <w:p w14:paraId="5503A6B9" w14:textId="0F37335F" w:rsidR="00F051FB" w:rsidRPr="00F051FB" w:rsidRDefault="00F051FB" w:rsidP="00624497">
            <w:pPr>
              <w:pStyle w:val="TableParagraph"/>
              <w:spacing w:line="192" w:lineRule="exact"/>
              <w:ind w:left="17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="00082E0F">
              <w:rPr>
                <w:rFonts w:ascii="Noto Sans" w:hAnsi="Noto Sans" w:cs="Noto Sans"/>
                <w:bCs/>
                <w:color w:val="231F20"/>
                <w:spacing w:val="73"/>
                <w:w w:val="15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Tengo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menos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energía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la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solía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w w:val="90"/>
                <w:sz w:val="16"/>
              </w:rPr>
              <w:t>tener.</w:t>
            </w:r>
          </w:p>
          <w:p w14:paraId="340ED299" w14:textId="77777777" w:rsidR="00082E0F" w:rsidRDefault="00F051FB" w:rsidP="00624497">
            <w:pPr>
              <w:pStyle w:val="TableParagraph"/>
              <w:spacing w:line="237" w:lineRule="auto"/>
              <w:ind w:left="171" w:right="157"/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2=</w:t>
            </w:r>
            <w:r w:rsidRPr="00F051FB">
              <w:rPr>
                <w:rFonts w:ascii="Noto Sans" w:hAnsi="Noto Sans" w:cs="Noto Sans"/>
                <w:bCs/>
                <w:color w:val="231F20"/>
                <w:spacing w:val="41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tengo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suficiente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energía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para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hacer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demasiado. </w:t>
            </w:r>
          </w:p>
          <w:p w14:paraId="081FE073" w14:textId="53BA7B08" w:rsidR="00F051FB" w:rsidRPr="00F051FB" w:rsidRDefault="00F051FB" w:rsidP="00624497">
            <w:pPr>
              <w:pStyle w:val="TableParagraph"/>
              <w:spacing w:line="237" w:lineRule="auto"/>
              <w:ind w:left="171" w:right="157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3=</w:t>
            </w:r>
            <w:r w:rsidRPr="00F051FB">
              <w:rPr>
                <w:rFonts w:ascii="Noto Sans" w:hAnsi="Noto Sans" w:cs="Noto Sans"/>
                <w:bCs/>
                <w:color w:val="231F20"/>
                <w:spacing w:val="42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tengo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energía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suficiente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para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hacer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nada.</w:t>
            </w:r>
          </w:p>
        </w:tc>
        <w:tc>
          <w:tcPr>
            <w:tcW w:w="4934" w:type="dxa"/>
          </w:tcPr>
          <w:p w14:paraId="49F25C11" w14:textId="789A199D" w:rsidR="00F051FB" w:rsidRPr="00A00716" w:rsidRDefault="00A00716" w:rsidP="00624497">
            <w:pPr>
              <w:pStyle w:val="TableParagraph"/>
              <w:spacing w:before="74"/>
              <w:ind w:left="221"/>
              <w:rPr>
                <w:rFonts w:ascii="Noto Sans" w:hAnsi="Noto Sans" w:cs="Noto Sans"/>
                <w:b/>
                <w:sz w:val="16"/>
              </w:rPr>
            </w:pPr>
            <w:r w:rsidRPr="00A00716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 xml:space="preserve">21- 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Pérdida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5"/>
                <w:w w:val="90"/>
                <w:sz w:val="16"/>
              </w:rPr>
              <w:t xml:space="preserve"> 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de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4"/>
                <w:w w:val="90"/>
                <w:sz w:val="16"/>
              </w:rPr>
              <w:t xml:space="preserve"> 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Interés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4"/>
                <w:w w:val="90"/>
                <w:sz w:val="16"/>
              </w:rPr>
              <w:t xml:space="preserve"> 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en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4"/>
                <w:w w:val="90"/>
                <w:sz w:val="16"/>
              </w:rPr>
              <w:t xml:space="preserve"> 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el</w:t>
            </w:r>
            <w:r w:rsidR="00F051FB" w:rsidRPr="00A00716">
              <w:rPr>
                <w:rFonts w:ascii="Noto Sans" w:hAnsi="Noto Sans" w:cs="Noto Sans"/>
                <w:b/>
                <w:color w:val="231F20"/>
                <w:spacing w:val="-4"/>
                <w:w w:val="90"/>
                <w:sz w:val="16"/>
              </w:rPr>
              <w:t xml:space="preserve"> Sexo</w:t>
            </w:r>
          </w:p>
          <w:p w14:paraId="71C2CC2B" w14:textId="77777777" w:rsidR="00F051FB" w:rsidRPr="00F051FB" w:rsidRDefault="00F051FB" w:rsidP="00624497">
            <w:pPr>
              <w:pStyle w:val="TableParagraph"/>
              <w:spacing w:before="63" w:line="237" w:lineRule="auto"/>
              <w:ind w:left="553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6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he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notado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ningún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cambio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reciente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mi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interés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por el sexo.</w:t>
            </w:r>
          </w:p>
          <w:p w14:paraId="591F7F36" w14:textId="77777777" w:rsidR="00F051FB" w:rsidRPr="00F051FB" w:rsidRDefault="00F051FB" w:rsidP="00624497">
            <w:pPr>
              <w:pStyle w:val="TableParagraph"/>
              <w:spacing w:line="237" w:lineRule="auto"/>
              <w:ind w:left="553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1=</w:t>
            </w:r>
            <w:r w:rsidRPr="00F051FB">
              <w:rPr>
                <w:rFonts w:ascii="Noto Sans" w:hAnsi="Noto Sans" w:cs="Noto Sans"/>
                <w:bCs/>
                <w:color w:val="231F20"/>
                <w:spacing w:val="72"/>
                <w:w w:val="15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menos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interesado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el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sexo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9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solía </w:t>
            </w:r>
            <w:r w:rsidRPr="00F051FB">
              <w:rPr>
                <w:rFonts w:ascii="Noto Sans" w:hAnsi="Noto Sans" w:cs="Noto Sans"/>
                <w:bCs/>
                <w:color w:val="231F20"/>
                <w:spacing w:val="-2"/>
                <w:sz w:val="16"/>
              </w:rPr>
              <w:t>estarlo.</w:t>
            </w:r>
          </w:p>
          <w:p w14:paraId="6BBE3AE3" w14:textId="77777777" w:rsidR="00A9152A" w:rsidRDefault="00F051FB" w:rsidP="00624497">
            <w:pPr>
              <w:pStyle w:val="TableParagraph"/>
              <w:spacing w:line="237" w:lineRule="auto"/>
              <w:ind w:left="232" w:right="335"/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2=</w:t>
            </w:r>
            <w:r w:rsidRPr="00F051FB">
              <w:rPr>
                <w:rFonts w:ascii="Noto Sans" w:hAnsi="Noto Sans" w:cs="Noto Sans"/>
                <w:bCs/>
                <w:color w:val="231F20"/>
                <w:spacing w:val="3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Ahora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estoy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mucho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menos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interesado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el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sexo. </w:t>
            </w:r>
          </w:p>
          <w:p w14:paraId="2860228B" w14:textId="2B86C19C" w:rsidR="00F051FB" w:rsidRPr="00F051FB" w:rsidRDefault="00F051FB" w:rsidP="00624497">
            <w:pPr>
              <w:pStyle w:val="TableParagraph"/>
              <w:spacing w:line="237" w:lineRule="auto"/>
              <w:ind w:left="232" w:right="335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3=</w:t>
            </w:r>
            <w:r w:rsidRPr="00F051FB">
              <w:rPr>
                <w:rFonts w:ascii="Noto Sans" w:hAnsi="Noto Sans" w:cs="Noto Sans"/>
                <w:bCs/>
                <w:color w:val="231F20"/>
                <w:spacing w:val="77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He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perdido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completamente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el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interés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el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sexo.</w:t>
            </w:r>
          </w:p>
        </w:tc>
      </w:tr>
      <w:tr w:rsidR="00F051FB" w:rsidRPr="00F051FB" w14:paraId="14232AF8" w14:textId="77777777" w:rsidTr="00624497">
        <w:trPr>
          <w:trHeight w:val="2203"/>
        </w:trPr>
        <w:tc>
          <w:tcPr>
            <w:tcW w:w="4990" w:type="dxa"/>
          </w:tcPr>
          <w:p w14:paraId="005FC130" w14:textId="32349465" w:rsidR="00F051FB" w:rsidRPr="007B58F0" w:rsidRDefault="007B58F0" w:rsidP="00624497">
            <w:pPr>
              <w:pStyle w:val="TableParagraph"/>
              <w:spacing w:before="157"/>
              <w:ind w:left="160"/>
              <w:rPr>
                <w:rFonts w:ascii="Noto Sans" w:hAnsi="Noto Sans" w:cs="Noto Sans"/>
                <w:b/>
                <w:sz w:val="16"/>
              </w:rPr>
            </w:pPr>
            <w:r w:rsidRPr="007B58F0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 xml:space="preserve">16- </w:t>
            </w:r>
            <w:r w:rsidR="00F051FB" w:rsidRPr="007B58F0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Cambios</w:t>
            </w:r>
            <w:r w:rsidR="00F051FB" w:rsidRPr="007B58F0">
              <w:rPr>
                <w:rFonts w:ascii="Noto Sans" w:hAnsi="Noto Sans" w:cs="Noto Sans"/>
                <w:b/>
                <w:color w:val="231F20"/>
                <w:spacing w:val="-3"/>
                <w:w w:val="90"/>
                <w:sz w:val="16"/>
              </w:rPr>
              <w:t xml:space="preserve"> </w:t>
            </w:r>
            <w:r w:rsidR="00F051FB" w:rsidRPr="007B58F0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en</w:t>
            </w:r>
            <w:r w:rsidR="00F051FB" w:rsidRPr="007B58F0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 xml:space="preserve"> </w:t>
            </w:r>
            <w:r w:rsidR="00F051FB" w:rsidRPr="007B58F0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los</w:t>
            </w:r>
            <w:r w:rsidR="00F051FB" w:rsidRPr="007B58F0">
              <w:rPr>
                <w:rFonts w:ascii="Noto Sans" w:hAnsi="Noto Sans" w:cs="Noto Sans"/>
                <w:b/>
                <w:color w:val="231F20"/>
                <w:spacing w:val="-3"/>
                <w:w w:val="90"/>
                <w:sz w:val="16"/>
              </w:rPr>
              <w:t xml:space="preserve"> </w:t>
            </w:r>
            <w:r w:rsidR="00F051FB" w:rsidRPr="007B58F0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Hábitos</w:t>
            </w:r>
            <w:r w:rsidR="00F051FB" w:rsidRPr="007B58F0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 xml:space="preserve"> </w:t>
            </w:r>
            <w:r w:rsidR="00F051FB" w:rsidRPr="007B58F0">
              <w:rPr>
                <w:rFonts w:ascii="Noto Sans" w:hAnsi="Noto Sans" w:cs="Noto Sans"/>
                <w:b/>
                <w:color w:val="231F20"/>
                <w:w w:val="90"/>
                <w:sz w:val="16"/>
              </w:rPr>
              <w:t>de</w:t>
            </w:r>
            <w:r w:rsidR="00F051FB" w:rsidRPr="007B58F0">
              <w:rPr>
                <w:rFonts w:ascii="Noto Sans" w:hAnsi="Noto Sans" w:cs="Noto Sans"/>
                <w:b/>
                <w:color w:val="231F20"/>
                <w:spacing w:val="-3"/>
                <w:w w:val="90"/>
                <w:sz w:val="16"/>
              </w:rPr>
              <w:t xml:space="preserve"> </w:t>
            </w:r>
            <w:r w:rsidR="00F051FB" w:rsidRPr="007B58F0">
              <w:rPr>
                <w:rFonts w:ascii="Noto Sans" w:hAnsi="Noto Sans" w:cs="Noto Sans"/>
                <w:b/>
                <w:color w:val="231F20"/>
                <w:spacing w:val="-2"/>
                <w:w w:val="90"/>
                <w:sz w:val="16"/>
              </w:rPr>
              <w:t>Sueño</w:t>
            </w:r>
          </w:p>
          <w:p w14:paraId="7482F001" w14:textId="77777777" w:rsidR="00F051FB" w:rsidRPr="00F051FB" w:rsidRDefault="00F051FB" w:rsidP="00624497">
            <w:pPr>
              <w:pStyle w:val="TableParagraph"/>
              <w:spacing w:before="63" w:line="237" w:lineRule="auto"/>
              <w:ind w:left="492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0=</w:t>
            </w:r>
            <w:r w:rsidRPr="00F051FB">
              <w:rPr>
                <w:rFonts w:ascii="Noto Sans" w:hAnsi="Noto Sans" w:cs="Noto Sans"/>
                <w:bCs/>
                <w:color w:val="231F20"/>
                <w:spacing w:val="6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he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experimentado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ningún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cambio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en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mis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hábitos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de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sueño.</w:t>
            </w:r>
          </w:p>
          <w:p w14:paraId="2C4D0B3E" w14:textId="77777777" w:rsidR="005A038D" w:rsidRDefault="00F051FB" w:rsidP="00624497">
            <w:pPr>
              <w:pStyle w:val="TableParagraph"/>
              <w:spacing w:line="237" w:lineRule="auto"/>
              <w:ind w:left="171" w:right="944"/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1a=</w:t>
            </w:r>
            <w:r w:rsidRPr="00F051FB">
              <w:rPr>
                <w:rFonts w:ascii="Noto Sans" w:hAnsi="Noto Sans" w:cs="Noto Sans"/>
                <w:bCs/>
                <w:color w:val="231F20"/>
                <w:spacing w:val="-1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Duermo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un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poco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 xml:space="preserve">habitual. </w:t>
            </w:r>
          </w:p>
          <w:p w14:paraId="15604EE8" w14:textId="77777777" w:rsidR="005A038D" w:rsidRDefault="00F051FB" w:rsidP="00624497">
            <w:pPr>
              <w:pStyle w:val="TableParagraph"/>
              <w:spacing w:line="237" w:lineRule="auto"/>
              <w:ind w:left="171" w:right="944"/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1b=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Duermo</w:t>
            </w:r>
            <w:r w:rsidRPr="00F051FB">
              <w:rPr>
                <w:rFonts w:ascii="Noto Sans" w:hAnsi="Noto Sans" w:cs="Noto Sans"/>
                <w:bCs/>
                <w:color w:val="231F20"/>
                <w:spacing w:val="-5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un</w:t>
            </w:r>
            <w:r w:rsidRPr="00F051FB">
              <w:rPr>
                <w:rFonts w:ascii="Noto Sans" w:hAnsi="Noto Sans" w:cs="Noto Sans"/>
                <w:bCs/>
                <w:color w:val="231F20"/>
                <w:spacing w:val="-5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poco</w:t>
            </w:r>
            <w:r w:rsidRPr="00F051FB">
              <w:rPr>
                <w:rFonts w:ascii="Noto Sans" w:hAnsi="Noto Sans" w:cs="Noto Sans"/>
                <w:bCs/>
                <w:color w:val="231F20"/>
                <w:spacing w:val="-5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menos</w:t>
            </w:r>
            <w:r w:rsidRPr="00F051FB">
              <w:rPr>
                <w:rFonts w:ascii="Noto Sans" w:hAnsi="Noto Sans" w:cs="Noto Sans"/>
                <w:bCs/>
                <w:color w:val="231F20"/>
                <w:spacing w:val="-5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5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5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habitual. </w:t>
            </w:r>
          </w:p>
          <w:p w14:paraId="5E3E3E97" w14:textId="22B503D2" w:rsidR="00F051FB" w:rsidRPr="00F051FB" w:rsidRDefault="00F051FB" w:rsidP="00624497">
            <w:pPr>
              <w:pStyle w:val="TableParagraph"/>
              <w:spacing w:line="237" w:lineRule="auto"/>
              <w:ind w:left="171" w:right="944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2a=</w:t>
            </w:r>
            <w:r w:rsidRPr="00F051FB">
              <w:rPr>
                <w:rFonts w:ascii="Noto Sans" w:hAnsi="Noto Sans" w:cs="Noto Sans"/>
                <w:bCs/>
                <w:color w:val="231F20"/>
                <w:spacing w:val="-2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Duermo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mucho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habitual.</w:t>
            </w:r>
          </w:p>
          <w:p w14:paraId="1C7EAF0E" w14:textId="0818D104" w:rsidR="005A038D" w:rsidRDefault="00F051FB" w:rsidP="00624497">
            <w:pPr>
              <w:pStyle w:val="TableParagraph"/>
              <w:spacing w:line="237" w:lineRule="auto"/>
              <w:ind w:left="171" w:right="1256"/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2b=</w:t>
            </w:r>
            <w:r w:rsidRPr="00F051FB">
              <w:rPr>
                <w:rFonts w:ascii="Noto Sans" w:hAnsi="Noto Sans" w:cs="Noto Sans"/>
                <w:bCs/>
                <w:color w:val="231F20"/>
                <w:spacing w:val="-3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Duermo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mucho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menos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que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>lo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sz w:val="16"/>
              </w:rPr>
              <w:t xml:space="preserve">habitual. </w:t>
            </w:r>
          </w:p>
          <w:p w14:paraId="14F40232" w14:textId="45A17099" w:rsidR="00F051FB" w:rsidRPr="00F051FB" w:rsidRDefault="00F051FB" w:rsidP="00624497">
            <w:pPr>
              <w:pStyle w:val="TableParagraph"/>
              <w:spacing w:line="237" w:lineRule="auto"/>
              <w:ind w:left="171" w:right="1256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3a=</w:t>
            </w:r>
            <w:r w:rsidRPr="00F051FB">
              <w:rPr>
                <w:rFonts w:ascii="Noto Sans" w:hAnsi="Noto Sans" w:cs="Noto Sans"/>
                <w:bCs/>
                <w:color w:val="231F20"/>
                <w:spacing w:val="-2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Duermo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la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mayor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parte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del</w:t>
            </w:r>
            <w:r w:rsidRPr="00F051FB">
              <w:rPr>
                <w:rFonts w:ascii="Noto Sans" w:hAnsi="Noto Sans" w:cs="Noto Sans"/>
                <w:bCs/>
                <w:color w:val="231F20"/>
                <w:spacing w:val="-14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pacing w:val="-4"/>
                <w:sz w:val="16"/>
              </w:rPr>
              <w:t>día.</w:t>
            </w:r>
          </w:p>
          <w:p w14:paraId="7004FBBF" w14:textId="11FEDA49" w:rsidR="00F051FB" w:rsidRPr="00F051FB" w:rsidRDefault="00F051FB" w:rsidP="00624497">
            <w:pPr>
              <w:pStyle w:val="TableParagraph"/>
              <w:spacing w:line="237" w:lineRule="auto"/>
              <w:ind w:left="492" w:right="317" w:hanging="321"/>
              <w:rPr>
                <w:rFonts w:ascii="Noto Sans" w:hAnsi="Noto Sans" w:cs="Noto Sans"/>
                <w:bCs/>
                <w:sz w:val="16"/>
              </w:rPr>
            </w:pP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3b=</w:t>
            </w:r>
            <w:r w:rsidRPr="00F051FB">
              <w:rPr>
                <w:rFonts w:ascii="Noto Sans" w:hAnsi="Noto Sans" w:cs="Noto Sans"/>
                <w:bCs/>
                <w:color w:val="231F20"/>
                <w:spacing w:val="-26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Me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despierto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1-2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horas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más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temprano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y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>no</w:t>
            </w:r>
            <w:r w:rsidRPr="00F051FB">
              <w:rPr>
                <w:rFonts w:ascii="Noto Sans" w:hAnsi="Noto Sans" w:cs="Noto Sans"/>
                <w:bCs/>
                <w:color w:val="231F20"/>
                <w:spacing w:val="-8"/>
                <w:w w:val="90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w w:val="90"/>
                <w:sz w:val="16"/>
              </w:rPr>
              <w:t xml:space="preserve">puedo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volver</w:t>
            </w:r>
            <w:r w:rsidRPr="00F051FB">
              <w:rPr>
                <w:rFonts w:ascii="Noto Sans" w:hAnsi="Noto Sans" w:cs="Noto Sans"/>
                <w:bCs/>
                <w:color w:val="231F20"/>
                <w:spacing w:val="-1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a</w:t>
            </w:r>
            <w:r w:rsidRPr="00F051FB">
              <w:rPr>
                <w:rFonts w:ascii="Noto Sans" w:hAnsi="Noto Sans" w:cs="Noto Sans"/>
                <w:bCs/>
                <w:color w:val="231F20"/>
                <w:spacing w:val="-13"/>
                <w:sz w:val="16"/>
              </w:rPr>
              <w:t xml:space="preserve"> </w:t>
            </w:r>
            <w:r w:rsidRPr="00F051FB">
              <w:rPr>
                <w:rFonts w:ascii="Noto Sans" w:hAnsi="Noto Sans" w:cs="Noto Sans"/>
                <w:bCs/>
                <w:color w:val="231F20"/>
                <w:sz w:val="16"/>
              </w:rPr>
              <w:t>dormirme.</w:t>
            </w:r>
          </w:p>
        </w:tc>
        <w:tc>
          <w:tcPr>
            <w:tcW w:w="4934" w:type="dxa"/>
          </w:tcPr>
          <w:p w14:paraId="0A3AC873" w14:textId="77777777" w:rsidR="00F051FB" w:rsidRPr="00F051FB" w:rsidRDefault="00F051FB" w:rsidP="00624497">
            <w:pPr>
              <w:pStyle w:val="TableParagraph"/>
              <w:ind w:left="0"/>
              <w:rPr>
                <w:rFonts w:ascii="Noto Sans" w:hAnsi="Noto Sans" w:cs="Noto Sans"/>
                <w:bCs/>
                <w:sz w:val="16"/>
              </w:rPr>
            </w:pPr>
          </w:p>
          <w:p w14:paraId="0C289336" w14:textId="77777777" w:rsidR="00F051FB" w:rsidRPr="00F051FB" w:rsidRDefault="00F051FB" w:rsidP="00624497">
            <w:pPr>
              <w:pStyle w:val="TableParagraph"/>
              <w:spacing w:before="23"/>
              <w:ind w:left="0"/>
              <w:rPr>
                <w:rFonts w:ascii="Noto Sans" w:hAnsi="Noto Sans" w:cs="Noto Sans"/>
                <w:bCs/>
                <w:sz w:val="16"/>
              </w:rPr>
            </w:pPr>
          </w:p>
          <w:p w14:paraId="3502F5D0" w14:textId="72720B70" w:rsidR="00F051FB" w:rsidRPr="00816440" w:rsidRDefault="00F051FB" w:rsidP="00816440">
            <w:pPr>
              <w:pStyle w:val="TableParagraph"/>
              <w:ind w:left="271"/>
              <w:rPr>
                <w:rFonts w:ascii="Noto Sans" w:hAnsi="Noto Sans" w:cs="Noto Sans"/>
                <w:b/>
                <w:sz w:val="18"/>
                <w:szCs w:val="24"/>
              </w:rPr>
            </w:pPr>
            <w:r w:rsidRPr="00816440">
              <w:rPr>
                <w:rFonts w:ascii="Noto Sans" w:hAnsi="Noto Sans" w:cs="Noto Sans"/>
                <w:b/>
                <w:color w:val="231F20"/>
                <w:spacing w:val="-8"/>
                <w:sz w:val="18"/>
                <w:szCs w:val="24"/>
              </w:rPr>
              <w:t>Puntuación</w:t>
            </w:r>
            <w:r w:rsidRPr="00816440">
              <w:rPr>
                <w:rFonts w:ascii="Noto Sans" w:hAnsi="Noto Sans" w:cs="Noto Sans"/>
                <w:b/>
                <w:color w:val="231F20"/>
                <w:spacing w:val="-1"/>
                <w:sz w:val="18"/>
                <w:szCs w:val="24"/>
              </w:rPr>
              <w:t xml:space="preserve"> </w:t>
            </w:r>
            <w:r w:rsidRPr="00816440">
              <w:rPr>
                <w:rFonts w:ascii="Noto Sans" w:hAnsi="Noto Sans" w:cs="Noto Sans"/>
                <w:b/>
                <w:color w:val="231F20"/>
                <w:spacing w:val="-2"/>
                <w:sz w:val="18"/>
                <w:szCs w:val="24"/>
              </w:rPr>
              <w:t>total:</w:t>
            </w:r>
          </w:p>
          <w:p w14:paraId="4D9D0CEB" w14:textId="77777777" w:rsidR="00F051FB" w:rsidRPr="00816440" w:rsidRDefault="00F051FB" w:rsidP="00624497">
            <w:pPr>
              <w:pStyle w:val="TableParagraph"/>
              <w:spacing w:before="185"/>
              <w:ind w:left="0"/>
              <w:rPr>
                <w:rFonts w:ascii="Noto Sans" w:hAnsi="Noto Sans" w:cs="Noto Sans"/>
                <w:bCs/>
                <w:sz w:val="18"/>
                <w:szCs w:val="24"/>
              </w:rPr>
            </w:pPr>
          </w:p>
          <w:p w14:paraId="1D0583D7" w14:textId="77777777" w:rsidR="00F051FB" w:rsidRPr="00816440" w:rsidRDefault="00F051FB" w:rsidP="00624497">
            <w:pPr>
              <w:pStyle w:val="TableParagraph"/>
              <w:tabs>
                <w:tab w:val="left" w:pos="895"/>
              </w:tabs>
              <w:spacing w:line="193" w:lineRule="exact"/>
              <w:ind w:left="271"/>
              <w:rPr>
                <w:rFonts w:ascii="Noto Sans" w:hAnsi="Noto Sans" w:cs="Noto Sans"/>
                <w:bCs/>
                <w:sz w:val="18"/>
                <w:szCs w:val="24"/>
              </w:rPr>
            </w:pPr>
            <w:r w:rsidRPr="00816440">
              <w:rPr>
                <w:rFonts w:ascii="Noto Sans" w:hAnsi="Noto Sans" w:cs="Noto Sans"/>
                <w:bCs/>
                <w:color w:val="231F20"/>
                <w:sz w:val="18"/>
                <w:szCs w:val="24"/>
                <w:u w:val="single" w:color="221E1F"/>
              </w:rPr>
              <w:tab/>
            </w:r>
            <w:r w:rsidRPr="00816440">
              <w:rPr>
                <w:rFonts w:ascii="Noto Sans" w:hAnsi="Noto Sans" w:cs="Noto Sans"/>
                <w:bCs/>
                <w:color w:val="231F20"/>
                <w:spacing w:val="-3"/>
                <w:sz w:val="18"/>
                <w:szCs w:val="24"/>
              </w:rPr>
              <w:t xml:space="preserve"> </w:t>
            </w:r>
            <w:r w:rsidRPr="00816440">
              <w:rPr>
                <w:rFonts w:ascii="Noto Sans" w:hAnsi="Noto Sans" w:cs="Noto Sans"/>
                <w:bCs/>
                <w:color w:val="231F20"/>
                <w:w w:val="90"/>
                <w:sz w:val="18"/>
                <w:szCs w:val="24"/>
              </w:rPr>
              <w:t>Subtotal Página 1</w:t>
            </w:r>
          </w:p>
          <w:p w14:paraId="779F9B3B" w14:textId="19E2269D" w:rsidR="00F051FB" w:rsidRPr="00816440" w:rsidRDefault="00F051FB" w:rsidP="00624497">
            <w:pPr>
              <w:pStyle w:val="TableParagraph"/>
              <w:tabs>
                <w:tab w:val="left" w:pos="895"/>
              </w:tabs>
              <w:spacing w:line="192" w:lineRule="exact"/>
              <w:ind w:left="271"/>
              <w:rPr>
                <w:rFonts w:ascii="Noto Sans" w:hAnsi="Noto Sans" w:cs="Noto Sans"/>
                <w:bCs/>
                <w:sz w:val="18"/>
                <w:szCs w:val="24"/>
              </w:rPr>
            </w:pPr>
            <w:r w:rsidRPr="00816440">
              <w:rPr>
                <w:rFonts w:ascii="Noto Sans" w:hAnsi="Noto Sans" w:cs="Noto Sans"/>
                <w:bCs/>
                <w:color w:val="231F20"/>
                <w:sz w:val="18"/>
                <w:szCs w:val="24"/>
                <w:u w:val="single" w:color="221E1F"/>
              </w:rPr>
              <w:tab/>
            </w:r>
            <w:r w:rsidRPr="00816440">
              <w:rPr>
                <w:rFonts w:ascii="Noto Sans" w:hAnsi="Noto Sans" w:cs="Noto Sans"/>
                <w:bCs/>
                <w:color w:val="231F20"/>
                <w:spacing w:val="-3"/>
                <w:sz w:val="18"/>
                <w:szCs w:val="24"/>
              </w:rPr>
              <w:t xml:space="preserve"> </w:t>
            </w:r>
            <w:r w:rsidRPr="00816440">
              <w:rPr>
                <w:rFonts w:ascii="Noto Sans" w:hAnsi="Noto Sans" w:cs="Noto Sans"/>
                <w:bCs/>
                <w:color w:val="231F20"/>
                <w:w w:val="90"/>
                <w:sz w:val="18"/>
                <w:szCs w:val="24"/>
              </w:rPr>
              <w:t>Subtotal Página 2</w:t>
            </w:r>
          </w:p>
          <w:p w14:paraId="41131541" w14:textId="77777777" w:rsidR="00F051FB" w:rsidRPr="00F051FB" w:rsidRDefault="00F051FB" w:rsidP="00624497">
            <w:pPr>
              <w:pStyle w:val="TableParagraph"/>
              <w:tabs>
                <w:tab w:val="left" w:pos="895"/>
              </w:tabs>
              <w:spacing w:line="193" w:lineRule="exact"/>
              <w:ind w:left="271"/>
              <w:rPr>
                <w:rFonts w:ascii="Noto Sans" w:hAnsi="Noto Sans" w:cs="Noto Sans"/>
                <w:bCs/>
                <w:sz w:val="16"/>
              </w:rPr>
            </w:pPr>
            <w:r w:rsidRPr="00816440">
              <w:rPr>
                <w:rFonts w:ascii="Noto Sans" w:hAnsi="Noto Sans" w:cs="Noto Sans"/>
                <w:bCs/>
                <w:color w:val="231F20"/>
                <w:sz w:val="18"/>
                <w:szCs w:val="24"/>
                <w:u w:val="single" w:color="221E1F"/>
              </w:rPr>
              <w:tab/>
            </w:r>
            <w:r w:rsidRPr="00816440">
              <w:rPr>
                <w:rFonts w:ascii="Noto Sans" w:hAnsi="Noto Sans" w:cs="Noto Sans"/>
                <w:bCs/>
                <w:color w:val="231F20"/>
                <w:spacing w:val="-10"/>
                <w:sz w:val="18"/>
                <w:szCs w:val="24"/>
              </w:rPr>
              <w:t xml:space="preserve"> </w:t>
            </w:r>
            <w:r w:rsidRPr="00816440">
              <w:rPr>
                <w:rFonts w:ascii="Noto Sans" w:hAnsi="Noto Sans" w:cs="Noto Sans"/>
                <w:bCs/>
                <w:color w:val="231F20"/>
                <w:sz w:val="18"/>
                <w:szCs w:val="24"/>
              </w:rPr>
              <w:t>Total</w:t>
            </w:r>
          </w:p>
        </w:tc>
      </w:tr>
    </w:tbl>
    <w:p w14:paraId="598DA77A" w14:textId="33AA15DF" w:rsidR="00987920" w:rsidRPr="00425A3D" w:rsidRDefault="00C22363" w:rsidP="00425A3D">
      <w:pPr>
        <w:rPr>
          <w:rFonts w:ascii="Tahoma" w:hAnsi="Tahoma"/>
          <w:b/>
          <w:sz w:val="14"/>
          <w:szCs w:val="20"/>
        </w:rPr>
      </w:pPr>
      <w:r>
        <w:rPr>
          <w:noProof/>
          <w:sz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24C7EC" wp14:editId="54122AF2">
                <wp:simplePos x="0" y="0"/>
                <wp:positionH relativeFrom="column">
                  <wp:posOffset>72992</wp:posOffset>
                </wp:positionH>
                <wp:positionV relativeFrom="paragraph">
                  <wp:posOffset>649605</wp:posOffset>
                </wp:positionV>
                <wp:extent cx="6344151" cy="440690"/>
                <wp:effectExtent l="0" t="0" r="0" b="0"/>
                <wp:wrapNone/>
                <wp:docPr id="885066166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4151" cy="44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0D3F65" w14:textId="6BDF7E13" w:rsidR="00C22363" w:rsidRDefault="00C22363" w:rsidP="00C22363">
                            <w:pPr>
                              <w:spacing w:before="110"/>
                              <w:ind w:right="4552"/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</w:pP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 xml:space="preserve">Título original: Beck </w:t>
                            </w:r>
                            <w:proofErr w:type="spellStart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Depression</w:t>
                            </w:r>
                            <w:proofErr w:type="spellEnd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lnventory</w:t>
                            </w:r>
                            <w:proofErr w:type="spellEnd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 xml:space="preserve"> (</w:t>
                            </w:r>
                            <w:proofErr w:type="spellStart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Second</w:t>
                            </w:r>
                            <w:proofErr w:type="spellEnd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edition</w:t>
                            </w:r>
                            <w:proofErr w:type="spellEnd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)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 xml:space="preserve"> 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Traducido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 xml:space="preserve">y 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adaptado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con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permiso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(Lic.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María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Elena</w:t>
                            </w:r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Brenlla</w:t>
                            </w:r>
                            <w:proofErr w:type="spellEnd"/>
                            <w:r w:rsidRPr="00796B36">
                              <w:rPr>
                                <w:rFonts w:ascii="Noto Sans" w:hAnsi="Noto Sans" w:cs="Noto Sans"/>
                                <w:b/>
                                <w:color w:val="231F20"/>
                                <w:sz w:val="16"/>
                              </w:rPr>
                              <w:t>).</w:t>
                            </w:r>
                          </w:p>
                          <w:p w14:paraId="541A8D62" w14:textId="77777777" w:rsidR="00C22363" w:rsidRDefault="00C22363" w:rsidP="00C223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4C7EC" id="Cuadro de texto 5" o:spid="_x0000_s1028" type="#_x0000_t202" style="position:absolute;margin-left:5.75pt;margin-top:51.15pt;width:499.55pt;height:3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" filled="f" stroked="f" strokeweight=".5pt">
                <v:textbox>
                  <w:txbxContent>
                    <w:p w14:paraId="7F0D3F65" w14:textId="6BDF7E13" w:rsidR="00C22363" w:rsidRDefault="00C22363" w:rsidP="00C22363">
                      <w:pPr>
                        <w:spacing w:before="110"/>
                        <w:ind w:right="4552"/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</w:pP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 xml:space="preserve">Título original: Beck </w:t>
                      </w:r>
                      <w:proofErr w:type="spellStart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Depression</w:t>
                      </w:r>
                      <w:proofErr w:type="spellEnd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 xml:space="preserve"> </w:t>
                      </w:r>
                      <w:proofErr w:type="spellStart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lnventory</w:t>
                      </w:r>
                      <w:proofErr w:type="spellEnd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 xml:space="preserve"> (</w:t>
                      </w:r>
                      <w:proofErr w:type="spellStart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Second</w:t>
                      </w:r>
                      <w:proofErr w:type="spellEnd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 xml:space="preserve"> </w:t>
                      </w:r>
                      <w:proofErr w:type="spellStart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edition</w:t>
                      </w:r>
                      <w:proofErr w:type="spellEnd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)</w:t>
                      </w:r>
                      <w:r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 xml:space="preserve"> 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Traducido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 xml:space="preserve">y 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adaptado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pacing w:val="-12"/>
                          <w:sz w:val="16"/>
                        </w:rPr>
                        <w:t xml:space="preserve"> 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con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pacing w:val="-11"/>
                          <w:sz w:val="16"/>
                        </w:rPr>
                        <w:t xml:space="preserve"> 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permiso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pacing w:val="-12"/>
                          <w:sz w:val="16"/>
                        </w:rPr>
                        <w:t xml:space="preserve"> 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(Lic.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pacing w:val="-12"/>
                          <w:sz w:val="16"/>
                        </w:rPr>
                        <w:t xml:space="preserve"> 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María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pacing w:val="-12"/>
                          <w:sz w:val="16"/>
                        </w:rPr>
                        <w:t xml:space="preserve"> 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Elena</w:t>
                      </w:r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pacing w:val="-11"/>
                          <w:sz w:val="16"/>
                        </w:rPr>
                        <w:t xml:space="preserve"> </w:t>
                      </w:r>
                      <w:proofErr w:type="spellStart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Brenlla</w:t>
                      </w:r>
                      <w:proofErr w:type="spellEnd"/>
                      <w:r w:rsidRPr="00796B36">
                        <w:rPr>
                          <w:rFonts w:ascii="Noto Sans" w:hAnsi="Noto Sans" w:cs="Noto Sans"/>
                          <w:b/>
                          <w:color w:val="231F20"/>
                          <w:sz w:val="16"/>
                        </w:rPr>
                        <w:t>).</w:t>
                      </w:r>
                    </w:p>
                    <w:p w14:paraId="541A8D62" w14:textId="77777777" w:rsidR="00C22363" w:rsidRDefault="00C22363" w:rsidP="00C22363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21618B7" wp14:editId="6D33A7AB">
                <wp:simplePos x="0" y="0"/>
                <wp:positionH relativeFrom="page">
                  <wp:posOffset>857216</wp:posOffset>
                </wp:positionH>
                <wp:positionV relativeFrom="page">
                  <wp:posOffset>5051291</wp:posOffset>
                </wp:positionV>
                <wp:extent cx="5309235" cy="31242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0923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89D1EA6" w14:textId="77777777" w:rsidR="008E1519" w:rsidRPr="00425A3D" w:rsidRDefault="008E1519" w:rsidP="008E1519">
                            <w:pPr>
                              <w:spacing w:before="15" w:line="193" w:lineRule="exact"/>
                              <w:ind w:left="20"/>
                              <w:rPr>
                                <w:rFonts w:ascii="Tahoma" w:hAnsi="Tahoma"/>
                                <w:b/>
                                <w:sz w:val="14"/>
                                <w:szCs w:val="20"/>
                                <w:lang w:val="en-US"/>
                              </w:rPr>
                            </w:pP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©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7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1996,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1987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by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Aaron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T.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Beck,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7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by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the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Psychological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Corporation,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25A3D">
                              <w:rPr>
                                <w:rFonts w:ascii="Tahoma" w:hAnsi="Tahoma"/>
                                <w:b/>
                                <w:color w:val="231F20"/>
                                <w:spacing w:val="-4"/>
                                <w:sz w:val="14"/>
                                <w:szCs w:val="20"/>
                                <w:lang w:val="en-US"/>
                              </w:rPr>
                              <w:t>USA.</w:t>
                            </w:r>
                          </w:p>
                          <w:p w14:paraId="4EADB37A" w14:textId="77777777" w:rsidR="008E1519" w:rsidRPr="008E1519" w:rsidRDefault="008E1519" w:rsidP="008E1519">
                            <w:pPr>
                              <w:ind w:left="20"/>
                              <w:rPr>
                                <w:rFonts w:ascii="Tahoma" w:hAnsi="Tahoma"/>
                                <w:b/>
                                <w:sz w:val="14"/>
                                <w:szCs w:val="20"/>
                              </w:rPr>
                            </w:pP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©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2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de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2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la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1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traducción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2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al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2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castellano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1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2006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2"/>
                                <w:sz w:val="14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by</w:t>
                            </w:r>
                            <w:proofErr w:type="spellEnd"/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2"/>
                                <w:sz w:val="14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1"/>
                                <w:sz w:val="14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Psychological</w:t>
                            </w:r>
                            <w:proofErr w:type="spellEnd"/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2"/>
                                <w:sz w:val="14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Corporation</w:t>
                            </w:r>
                            <w:proofErr w:type="spellEnd"/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>,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2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z w:val="14"/>
                                <w:szCs w:val="20"/>
                              </w:rPr>
                              <w:t xml:space="preserve">USA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w w:val="105"/>
                                <w:sz w:val="14"/>
                                <w:szCs w:val="20"/>
                              </w:rPr>
                              <w:t>Todos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1"/>
                                <w:w w:val="105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w w:val="105"/>
                                <w:sz w:val="14"/>
                                <w:szCs w:val="20"/>
                              </w:rPr>
                              <w:t>los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1"/>
                                <w:w w:val="105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w w:val="105"/>
                                <w:sz w:val="14"/>
                                <w:szCs w:val="20"/>
                              </w:rPr>
                              <w:t>derechos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spacing w:val="-11"/>
                                <w:w w:val="105"/>
                                <w:sz w:val="14"/>
                                <w:szCs w:val="20"/>
                              </w:rPr>
                              <w:t xml:space="preserve"> </w:t>
                            </w:r>
                            <w:r w:rsidRPr="008E1519">
                              <w:rPr>
                                <w:rFonts w:ascii="Tahoma" w:hAnsi="Tahoma"/>
                                <w:b/>
                                <w:color w:val="231F20"/>
                                <w:w w:val="105"/>
                                <w:sz w:val="14"/>
                                <w:szCs w:val="20"/>
                              </w:rPr>
                              <w:t>reservados.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618B7" id="Textbox 9" o:spid="_x0000_s1029" type="#_x0000_t202" style="position:absolute;margin-left:67.5pt;margin-top:397.75pt;width:418.05pt;height:24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" filled="f" stroked="f">
                <v:textbox inset="0,0,0,0">
                  <w:txbxContent>
                    <w:p w14:paraId="489D1EA6" w14:textId="77777777" w:rsidR="008E1519" w:rsidRPr="00425A3D" w:rsidRDefault="008E1519" w:rsidP="008E1519">
                      <w:pPr>
                        <w:spacing w:before="15" w:line="193" w:lineRule="exact"/>
                        <w:ind w:left="20"/>
                        <w:rPr>
                          <w:rFonts w:ascii="Tahoma" w:hAnsi="Tahoma"/>
                          <w:b/>
                          <w:sz w:val="14"/>
                          <w:szCs w:val="20"/>
                          <w:lang w:val="en-US"/>
                        </w:rPr>
                      </w:pP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©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7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1996,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1987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by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Aaron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T.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Beck,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7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by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the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Psychological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Corporation,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 w:rsidRPr="00425A3D">
                        <w:rPr>
                          <w:rFonts w:ascii="Tahoma" w:hAnsi="Tahoma"/>
                          <w:b/>
                          <w:color w:val="231F20"/>
                          <w:spacing w:val="-4"/>
                          <w:sz w:val="14"/>
                          <w:szCs w:val="20"/>
                          <w:lang w:val="en-US"/>
                        </w:rPr>
                        <w:t>USA.</w:t>
                      </w:r>
                    </w:p>
                    <w:p w14:paraId="4EADB37A" w14:textId="77777777" w:rsidR="008E1519" w:rsidRPr="008E1519" w:rsidRDefault="008E1519" w:rsidP="008E1519">
                      <w:pPr>
                        <w:ind w:left="20"/>
                        <w:rPr>
                          <w:rFonts w:ascii="Tahoma" w:hAnsi="Tahoma"/>
                          <w:b/>
                          <w:sz w:val="14"/>
                          <w:szCs w:val="20"/>
                        </w:rPr>
                      </w:pPr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©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2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de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2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la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1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traducción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2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al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2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castellano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1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2006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2"/>
                          <w:sz w:val="14"/>
                          <w:szCs w:val="20"/>
                        </w:rPr>
                        <w:t xml:space="preserve"> </w:t>
                      </w:r>
                      <w:proofErr w:type="spellStart"/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by</w:t>
                      </w:r>
                      <w:proofErr w:type="spellEnd"/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2"/>
                          <w:sz w:val="14"/>
                          <w:szCs w:val="20"/>
                        </w:rPr>
                        <w:t xml:space="preserve"> </w:t>
                      </w:r>
                      <w:proofErr w:type="spellStart"/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The</w:t>
                      </w:r>
                      <w:proofErr w:type="spellEnd"/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1"/>
                          <w:sz w:val="14"/>
                          <w:szCs w:val="20"/>
                        </w:rPr>
                        <w:t xml:space="preserve"> </w:t>
                      </w:r>
                      <w:proofErr w:type="spellStart"/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Psychological</w:t>
                      </w:r>
                      <w:proofErr w:type="spellEnd"/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2"/>
                          <w:sz w:val="14"/>
                          <w:szCs w:val="20"/>
                        </w:rPr>
                        <w:t xml:space="preserve"> </w:t>
                      </w:r>
                      <w:proofErr w:type="spellStart"/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Corporation</w:t>
                      </w:r>
                      <w:proofErr w:type="spellEnd"/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>,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2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z w:val="14"/>
                          <w:szCs w:val="20"/>
                        </w:rPr>
                        <w:t xml:space="preserve">USA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w w:val="105"/>
                          <w:sz w:val="14"/>
                          <w:szCs w:val="20"/>
                        </w:rPr>
                        <w:t>Todos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1"/>
                          <w:w w:val="105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w w:val="105"/>
                          <w:sz w:val="14"/>
                          <w:szCs w:val="20"/>
                        </w:rPr>
                        <w:t>los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1"/>
                          <w:w w:val="105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w w:val="105"/>
                          <w:sz w:val="14"/>
                          <w:szCs w:val="20"/>
                        </w:rPr>
                        <w:t>derechos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spacing w:val="-11"/>
                          <w:w w:val="105"/>
                          <w:sz w:val="14"/>
                          <w:szCs w:val="20"/>
                        </w:rPr>
                        <w:t xml:space="preserve"> </w:t>
                      </w:r>
                      <w:r w:rsidRPr="008E1519">
                        <w:rPr>
                          <w:rFonts w:ascii="Tahoma" w:hAnsi="Tahoma"/>
                          <w:b/>
                          <w:color w:val="231F20"/>
                          <w:w w:val="105"/>
                          <w:sz w:val="14"/>
                          <w:szCs w:val="20"/>
                        </w:rPr>
                        <w:t>reservados.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87920" w:rsidRPr="00425A3D" w:rsidSect="00425A3D">
      <w:headerReference w:type="default" r:id="rId11"/>
      <w:pgSz w:w="12240" w:h="15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B3C01" w14:textId="77777777" w:rsidR="00A43DE4" w:rsidRDefault="00A43DE4" w:rsidP="00741127">
      <w:r>
        <w:separator/>
      </w:r>
    </w:p>
  </w:endnote>
  <w:endnote w:type="continuationSeparator" w:id="0">
    <w:p w14:paraId="602C9C83" w14:textId="77777777" w:rsidR="00A43DE4" w:rsidRDefault="00A43DE4" w:rsidP="0074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3FFAF" w14:textId="77777777" w:rsidR="00A43DE4" w:rsidRDefault="00A43DE4" w:rsidP="00741127">
      <w:r>
        <w:separator/>
      </w:r>
    </w:p>
  </w:footnote>
  <w:footnote w:type="continuationSeparator" w:id="0">
    <w:p w14:paraId="16303ACA" w14:textId="77777777" w:rsidR="00A43DE4" w:rsidRDefault="00A43DE4" w:rsidP="0074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021C" w14:textId="1E79E64D" w:rsidR="00AF7D6F" w:rsidRDefault="00425A3D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1" locked="0" layoutInCell="1" allowOverlap="1" wp14:anchorId="4584C9A6" wp14:editId="5CF23749">
          <wp:simplePos x="0" y="0"/>
          <wp:positionH relativeFrom="column">
            <wp:posOffset>-753644</wp:posOffset>
          </wp:positionH>
          <wp:positionV relativeFrom="paragraph">
            <wp:posOffset>-449580</wp:posOffset>
          </wp:positionV>
          <wp:extent cx="7804484" cy="10099580"/>
          <wp:effectExtent l="0" t="0" r="0" b="0"/>
          <wp:wrapNone/>
          <wp:docPr id="158297887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328409" name="Imagen 3723284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4484" cy="1009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29BACB" w14:textId="714142AD" w:rsidR="00741127" w:rsidRPr="00AF7D6F" w:rsidRDefault="00741127">
    <w:pPr>
      <w:pStyle w:val="Encabezado"/>
      <w:rPr>
        <w:rFonts w:ascii="Noto Sans" w:hAnsi="Noto Sans" w:cs="Noto San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B6C"/>
    <w:multiLevelType w:val="hybridMultilevel"/>
    <w:tmpl w:val="12FA471E"/>
    <w:lvl w:ilvl="0" w:tplc="E92015C2">
      <w:start w:val="1"/>
      <w:numFmt w:val="decimal"/>
      <w:lvlText w:val="%1-"/>
      <w:lvlJc w:val="left"/>
      <w:pPr>
        <w:ind w:left="552" w:hanging="360"/>
      </w:pPr>
      <w:rPr>
        <w:rFonts w:hint="default"/>
        <w:color w:val="231F20"/>
      </w:rPr>
    </w:lvl>
    <w:lvl w:ilvl="1" w:tplc="080A0019" w:tentative="1">
      <w:start w:val="1"/>
      <w:numFmt w:val="lowerLetter"/>
      <w:lvlText w:val="%2."/>
      <w:lvlJc w:val="left"/>
      <w:pPr>
        <w:ind w:left="1272" w:hanging="360"/>
      </w:pPr>
    </w:lvl>
    <w:lvl w:ilvl="2" w:tplc="080A001B" w:tentative="1">
      <w:start w:val="1"/>
      <w:numFmt w:val="lowerRoman"/>
      <w:lvlText w:val="%3."/>
      <w:lvlJc w:val="right"/>
      <w:pPr>
        <w:ind w:left="1992" w:hanging="180"/>
      </w:pPr>
    </w:lvl>
    <w:lvl w:ilvl="3" w:tplc="080A000F" w:tentative="1">
      <w:start w:val="1"/>
      <w:numFmt w:val="decimal"/>
      <w:lvlText w:val="%4."/>
      <w:lvlJc w:val="left"/>
      <w:pPr>
        <w:ind w:left="2712" w:hanging="360"/>
      </w:pPr>
    </w:lvl>
    <w:lvl w:ilvl="4" w:tplc="080A0019" w:tentative="1">
      <w:start w:val="1"/>
      <w:numFmt w:val="lowerLetter"/>
      <w:lvlText w:val="%5."/>
      <w:lvlJc w:val="left"/>
      <w:pPr>
        <w:ind w:left="3432" w:hanging="360"/>
      </w:pPr>
    </w:lvl>
    <w:lvl w:ilvl="5" w:tplc="080A001B" w:tentative="1">
      <w:start w:val="1"/>
      <w:numFmt w:val="lowerRoman"/>
      <w:lvlText w:val="%6."/>
      <w:lvlJc w:val="right"/>
      <w:pPr>
        <w:ind w:left="4152" w:hanging="180"/>
      </w:pPr>
    </w:lvl>
    <w:lvl w:ilvl="6" w:tplc="080A000F" w:tentative="1">
      <w:start w:val="1"/>
      <w:numFmt w:val="decimal"/>
      <w:lvlText w:val="%7."/>
      <w:lvlJc w:val="left"/>
      <w:pPr>
        <w:ind w:left="4872" w:hanging="360"/>
      </w:pPr>
    </w:lvl>
    <w:lvl w:ilvl="7" w:tplc="080A0019" w:tentative="1">
      <w:start w:val="1"/>
      <w:numFmt w:val="lowerLetter"/>
      <w:lvlText w:val="%8."/>
      <w:lvlJc w:val="left"/>
      <w:pPr>
        <w:ind w:left="5592" w:hanging="360"/>
      </w:pPr>
    </w:lvl>
    <w:lvl w:ilvl="8" w:tplc="080A001B" w:tentative="1">
      <w:start w:val="1"/>
      <w:numFmt w:val="lowerRoman"/>
      <w:lvlText w:val="%9."/>
      <w:lvlJc w:val="right"/>
      <w:pPr>
        <w:ind w:left="6312" w:hanging="180"/>
      </w:pPr>
    </w:lvl>
  </w:abstractNum>
  <w:num w:numId="1" w16cid:durableId="1683777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27"/>
    <w:rsid w:val="00012F22"/>
    <w:rsid w:val="00082E0F"/>
    <w:rsid w:val="00107507"/>
    <w:rsid w:val="00113571"/>
    <w:rsid w:val="001552F8"/>
    <w:rsid w:val="0019594D"/>
    <w:rsid w:val="001E2E1F"/>
    <w:rsid w:val="00220BF0"/>
    <w:rsid w:val="002921FB"/>
    <w:rsid w:val="00352546"/>
    <w:rsid w:val="003968C5"/>
    <w:rsid w:val="004145A0"/>
    <w:rsid w:val="00425A3D"/>
    <w:rsid w:val="0043130E"/>
    <w:rsid w:val="00431873"/>
    <w:rsid w:val="00537DE3"/>
    <w:rsid w:val="005A038D"/>
    <w:rsid w:val="005C7FA9"/>
    <w:rsid w:val="005F2BE3"/>
    <w:rsid w:val="006B44EA"/>
    <w:rsid w:val="006D0E6B"/>
    <w:rsid w:val="00741127"/>
    <w:rsid w:val="007B58F0"/>
    <w:rsid w:val="00816440"/>
    <w:rsid w:val="008270E0"/>
    <w:rsid w:val="008E1519"/>
    <w:rsid w:val="008F5B17"/>
    <w:rsid w:val="00937663"/>
    <w:rsid w:val="0094201E"/>
    <w:rsid w:val="00987920"/>
    <w:rsid w:val="009A18A4"/>
    <w:rsid w:val="00A00716"/>
    <w:rsid w:val="00A43DE4"/>
    <w:rsid w:val="00A9152A"/>
    <w:rsid w:val="00AB189E"/>
    <w:rsid w:val="00AC7559"/>
    <w:rsid w:val="00AF7D6F"/>
    <w:rsid w:val="00BF16A1"/>
    <w:rsid w:val="00BF6487"/>
    <w:rsid w:val="00C22363"/>
    <w:rsid w:val="00DB5A64"/>
    <w:rsid w:val="00DF64EC"/>
    <w:rsid w:val="00EE2025"/>
    <w:rsid w:val="00F051FB"/>
    <w:rsid w:val="00F3138A"/>
    <w:rsid w:val="00F4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8F61B"/>
  <w15:chartTrackingRefBased/>
  <w15:docId w15:val="{E4D76A1F-5F87-4F4D-A6AE-9F5BFABD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12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41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41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411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41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11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411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411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411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411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11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411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411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4112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112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4112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4112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4112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4112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411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41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41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41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41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4112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4112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4112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41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4112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4112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411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41127"/>
  </w:style>
  <w:style w:type="paragraph" w:styleId="Piedepgina">
    <w:name w:val="footer"/>
    <w:basedOn w:val="Normal"/>
    <w:link w:val="PiedepginaCar"/>
    <w:uiPriority w:val="99"/>
    <w:unhideWhenUsed/>
    <w:rsid w:val="007411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127"/>
  </w:style>
  <w:style w:type="paragraph" w:styleId="Textoindependiente">
    <w:name w:val="Body Text"/>
    <w:basedOn w:val="Normal"/>
    <w:link w:val="TextoindependienteCar"/>
    <w:uiPriority w:val="1"/>
    <w:qFormat/>
    <w:rsid w:val="00741127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41127"/>
    <w:rPr>
      <w:rFonts w:ascii="Verdana" w:eastAsia="Verdana" w:hAnsi="Verdana" w:cs="Verdana"/>
      <w:kern w:val="0"/>
      <w:sz w:val="18"/>
      <w:szCs w:val="18"/>
      <w:lang w:val="es-ES"/>
      <w14:ligatures w14:val="none"/>
    </w:rPr>
  </w:style>
  <w:style w:type="table" w:styleId="Tablaconcuadrcula">
    <w:name w:val="Table Grid"/>
    <w:basedOn w:val="Tablanormal"/>
    <w:uiPriority w:val="39"/>
    <w:rsid w:val="00741127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41127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1127"/>
    <w:pPr>
      <w:ind w:left="192"/>
    </w:pPr>
  </w:style>
  <w:style w:type="paragraph" w:styleId="Sinespaciado">
    <w:name w:val="No Spacing"/>
    <w:uiPriority w:val="1"/>
    <w:qFormat/>
    <w:rsid w:val="00DF64E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6D800F-DE24-4E74-A73D-B76395814F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320C15-9763-45D0-80B3-874E07D684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667A66-1759-48DE-8F99-6E18E277B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D6F1BC-9E19-4BAE-83A5-57CAF37663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995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Flores Garcia</dc:creator>
  <cp:keywords/>
  <dc:description/>
  <cp:lastModifiedBy>Galadriel Navarro Diaz</cp:lastModifiedBy>
  <cp:revision>11</cp:revision>
  <dcterms:created xsi:type="dcterms:W3CDTF">2025-01-22T15:46:00Z</dcterms:created>
  <dcterms:modified xsi:type="dcterms:W3CDTF">2025-04-01T17:54:00Z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